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DFDF8E" w14:textId="7E5A35DE" w:rsidR="00BF4E12" w:rsidRDefault="00BF4E12" w:rsidP="00BF4E1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BF4E12">
        <w:t xml:space="preserve"> </w:t>
      </w:r>
    </w:p>
    <w:p w14:paraId="1790251A" w14:textId="77777777" w:rsidR="00F306E5" w:rsidRPr="00F306E5" w:rsidRDefault="00F306E5" w:rsidP="00F306E5">
      <w:pPr>
        <w:spacing w:after="0" w:line="240" w:lineRule="auto"/>
        <w:ind w:left="4678"/>
        <w:jc w:val="center"/>
        <w:rPr>
          <w:rFonts w:ascii="Times New Roman" w:hAnsi="Times New Roman" w:cs="Times New Roman"/>
          <w:sz w:val="24"/>
          <w:szCs w:val="24"/>
        </w:rPr>
      </w:pPr>
      <w:r w:rsidRPr="00F306E5">
        <w:rPr>
          <w:rFonts w:ascii="Times New Roman" w:hAnsi="Times New Roman" w:cs="Times New Roman"/>
          <w:sz w:val="24"/>
          <w:szCs w:val="24"/>
        </w:rPr>
        <w:t>ПРИЛОЖЕНИЕ</w:t>
      </w:r>
    </w:p>
    <w:p w14:paraId="0FEC1A1C" w14:textId="77777777" w:rsidR="00F306E5" w:rsidRPr="00F306E5" w:rsidRDefault="00F306E5" w:rsidP="00F306E5">
      <w:pPr>
        <w:spacing w:after="0" w:line="240" w:lineRule="auto"/>
        <w:ind w:left="4678"/>
        <w:jc w:val="center"/>
        <w:rPr>
          <w:rFonts w:ascii="Times New Roman" w:hAnsi="Times New Roman" w:cs="Times New Roman"/>
          <w:sz w:val="24"/>
          <w:szCs w:val="24"/>
        </w:rPr>
      </w:pPr>
      <w:r w:rsidRPr="00F306E5">
        <w:rPr>
          <w:rFonts w:ascii="Times New Roman" w:hAnsi="Times New Roman" w:cs="Times New Roman"/>
          <w:sz w:val="24"/>
          <w:szCs w:val="24"/>
        </w:rPr>
        <w:t>к письму ГБУ ДПО ЧИРПО</w:t>
      </w:r>
      <w:bookmarkStart w:id="0" w:name="_GoBack"/>
      <w:bookmarkEnd w:id="0"/>
    </w:p>
    <w:p w14:paraId="6FB25878" w14:textId="1D6C26BF" w:rsidR="00F306E5" w:rsidRPr="00F306E5" w:rsidRDefault="00F306E5" w:rsidP="00F306E5">
      <w:pPr>
        <w:spacing w:after="0" w:line="240" w:lineRule="auto"/>
        <w:ind w:left="4678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306E5">
        <w:rPr>
          <w:rFonts w:ascii="Times New Roman" w:hAnsi="Times New Roman" w:cs="Times New Roman"/>
          <w:sz w:val="24"/>
          <w:szCs w:val="24"/>
        </w:rPr>
        <w:t xml:space="preserve">от </w:t>
      </w:r>
      <w:r w:rsidR="001348E8">
        <w:rPr>
          <w:rFonts w:ascii="Times New Roman" w:hAnsi="Times New Roman" w:cs="Times New Roman"/>
          <w:sz w:val="24"/>
          <w:szCs w:val="24"/>
        </w:rPr>
        <w:t xml:space="preserve">18.11.2021 </w:t>
      </w:r>
      <w:r w:rsidRPr="00F306E5">
        <w:rPr>
          <w:rFonts w:ascii="Times New Roman" w:hAnsi="Times New Roman" w:cs="Times New Roman"/>
          <w:sz w:val="24"/>
          <w:szCs w:val="24"/>
        </w:rPr>
        <w:t xml:space="preserve">№ </w:t>
      </w:r>
      <w:r w:rsidR="001348E8">
        <w:rPr>
          <w:rFonts w:ascii="Times New Roman" w:hAnsi="Times New Roman" w:cs="Times New Roman"/>
          <w:sz w:val="24"/>
          <w:szCs w:val="24"/>
        </w:rPr>
        <w:t>01/10-650</w:t>
      </w:r>
    </w:p>
    <w:p w14:paraId="27F8EB8E" w14:textId="77777777" w:rsidR="00B31BEB" w:rsidRDefault="00B31BEB" w:rsidP="00B57C3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13717916" w14:textId="1AA2DB54" w:rsidR="00B31BEB" w:rsidRDefault="002B6F34" w:rsidP="00B31BEB">
      <w:pPr>
        <w:spacing w:after="0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</w:t>
      </w:r>
      <w:r w:rsidR="00A12FE6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I</w:t>
      </w:r>
      <w:r w:rsidR="00624FF4" w:rsidRPr="00861A1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5D6799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М</w:t>
      </w:r>
      <w:r w:rsidR="005D6799" w:rsidRPr="00B31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еждународная научно-практическая конференция</w:t>
      </w:r>
    </w:p>
    <w:p w14:paraId="033EF3F3" w14:textId="77777777" w:rsidR="00B31BEB" w:rsidRPr="005D6799" w:rsidRDefault="00B31BEB" w:rsidP="00B31BEB">
      <w:pPr>
        <w:spacing w:after="0"/>
        <w:ind w:right="113"/>
        <w:jc w:val="center"/>
        <w:rPr>
          <w:rFonts w:ascii="Times New Roman" w:eastAsia="Calibri" w:hAnsi="Times New Roman" w:cs="Times New Roman"/>
          <w:b/>
          <w:caps/>
          <w:color w:val="0070C0"/>
          <w:sz w:val="24"/>
          <w:szCs w:val="24"/>
        </w:rPr>
      </w:pPr>
      <w:r w:rsidRPr="005D6799">
        <w:rPr>
          <w:rFonts w:ascii="Times New Roman" w:eastAsia="Calibri" w:hAnsi="Times New Roman" w:cs="Times New Roman"/>
          <w:b/>
          <w:caps/>
          <w:color w:val="0070C0"/>
          <w:sz w:val="24"/>
          <w:szCs w:val="24"/>
        </w:rPr>
        <w:t xml:space="preserve">Среднее профессиональное образование </w:t>
      </w:r>
    </w:p>
    <w:p w14:paraId="181B3090" w14:textId="023DDF0E" w:rsidR="00894E6D" w:rsidRDefault="00B31BEB" w:rsidP="00B31BEB">
      <w:pPr>
        <w:spacing w:after="0"/>
        <w:ind w:right="113"/>
        <w:jc w:val="center"/>
        <w:rPr>
          <w:rFonts w:ascii="Times New Roman" w:eastAsia="Calibri" w:hAnsi="Times New Roman" w:cs="Times New Roman"/>
          <w:b/>
          <w:caps/>
          <w:color w:val="0070C0"/>
          <w:sz w:val="24"/>
          <w:szCs w:val="24"/>
        </w:rPr>
      </w:pPr>
      <w:r w:rsidRPr="005D6799">
        <w:rPr>
          <w:rFonts w:ascii="Times New Roman" w:eastAsia="Calibri" w:hAnsi="Times New Roman" w:cs="Times New Roman"/>
          <w:b/>
          <w:caps/>
          <w:color w:val="0070C0"/>
          <w:sz w:val="24"/>
          <w:szCs w:val="24"/>
        </w:rPr>
        <w:t>в информационном обществе</w:t>
      </w:r>
      <w:r w:rsidR="002B6F34">
        <w:rPr>
          <w:rFonts w:ascii="Times New Roman" w:eastAsia="Calibri" w:hAnsi="Times New Roman" w:cs="Times New Roman"/>
          <w:b/>
          <w:caps/>
          <w:color w:val="0070C0"/>
          <w:sz w:val="24"/>
          <w:szCs w:val="24"/>
        </w:rPr>
        <w:t xml:space="preserve">: </w:t>
      </w:r>
      <w:r w:rsidR="00A12FE6" w:rsidRPr="00A12FE6">
        <w:rPr>
          <w:rFonts w:ascii="Times New Roman" w:eastAsia="Calibri" w:hAnsi="Times New Roman" w:cs="Times New Roman"/>
          <w:b/>
          <w:caps/>
          <w:color w:val="0070C0"/>
          <w:sz w:val="24"/>
          <w:szCs w:val="24"/>
        </w:rPr>
        <w:t>от цифровизации к цифровой трансформации</w:t>
      </w:r>
    </w:p>
    <w:p w14:paraId="1D37A788" w14:textId="022449C2" w:rsidR="00B31BEB" w:rsidRPr="00B31BEB" w:rsidRDefault="00A12FE6" w:rsidP="00B31BEB">
      <w:pPr>
        <w:spacing w:after="0"/>
        <w:ind w:right="113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28</w:t>
      </w:r>
      <w:r w:rsidR="00B31BEB" w:rsidRPr="00861A1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94E6D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января</w:t>
      </w:r>
      <w:r w:rsidR="00B31BEB" w:rsidRPr="00861A1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443AF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20</w:t>
      </w:r>
      <w:r w:rsidR="00894E6D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2</w:t>
      </w:r>
      <w:r w:rsidR="009B629D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31BEB" w:rsidRPr="00B31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г.</w:t>
      </w:r>
      <w:r w:rsidR="00B31BEB" w:rsidRPr="00B31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="00B31BEB" w:rsidRPr="00B31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="00B31BEB" w:rsidRPr="00B31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</w:r>
      <w:r w:rsidR="00B31BEB" w:rsidRPr="00B31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ab/>
        <w:t>г</w:t>
      </w:r>
      <w:r w:rsidR="00B31BEB" w:rsidRPr="00861A1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.</w:t>
      </w:r>
      <w:r w:rsidR="00861A1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Миасс</w:t>
      </w:r>
      <w:r w:rsidR="00B31BEB" w:rsidRPr="00B31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, РФ</w:t>
      </w:r>
    </w:p>
    <w:tbl>
      <w:tblPr>
        <w:tblW w:w="0" w:type="auto"/>
        <w:shd w:val="clear" w:color="auto" w:fill="9CC2E5"/>
        <w:tblLook w:val="04A0" w:firstRow="1" w:lastRow="0" w:firstColumn="1" w:lastColumn="0" w:noHBand="0" w:noVBand="1"/>
      </w:tblPr>
      <w:tblGrid>
        <w:gridCol w:w="9464"/>
      </w:tblGrid>
      <w:tr w:rsidR="00861A1C" w:rsidRPr="00B31BEB" w14:paraId="7F61902F" w14:textId="77777777" w:rsidTr="00C72BFE">
        <w:tc>
          <w:tcPr>
            <w:tcW w:w="9464" w:type="dxa"/>
            <w:shd w:val="clear" w:color="auto" w:fill="9CC2E5"/>
          </w:tcPr>
          <w:p w14:paraId="7B22C161" w14:textId="77777777" w:rsidR="00B31BEB" w:rsidRPr="00B31BEB" w:rsidRDefault="00B31BEB" w:rsidP="00B31BE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31BEB">
              <w:rPr>
                <w:rFonts w:ascii="Times New Roman" w:eastAsia="Calibri" w:hAnsi="Times New Roman" w:cs="Times New Roman"/>
                <w:b/>
                <w:color w:val="000000" w:themeColor="text1"/>
                <w:sz w:val="18"/>
                <w:szCs w:val="18"/>
              </w:rPr>
              <w:t>ИНФОРМАЦИЯ О КОНФЕРЕНЦИИ</w:t>
            </w:r>
          </w:p>
        </w:tc>
      </w:tr>
    </w:tbl>
    <w:p w14:paraId="5CE55548" w14:textId="226D3E97" w:rsidR="00861A1C" w:rsidRPr="00624FF4" w:rsidRDefault="00354ED6" w:rsidP="003E25F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Приглашаем принять участие в</w:t>
      </w:r>
      <w:r w:rsidR="00861A1C" w:rsidRPr="00624F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2B6F3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V</w:t>
      </w:r>
      <w:r w:rsidR="00A12F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I</w:t>
      </w:r>
      <w:r w:rsidR="008D0C9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Международной н</w:t>
      </w:r>
      <w:r w:rsidR="00861A1C" w:rsidRPr="00624F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аучно-практической конференции</w:t>
      </w:r>
      <w:r w:rsidR="008D0C9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65058EE2" w14:textId="77777777" w:rsidR="00B31BEB" w:rsidRPr="00B31BEB" w:rsidRDefault="00B31BEB" w:rsidP="003E25F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31BE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Цели конференции</w:t>
      </w:r>
      <w:r w:rsidR="008D0C9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</w:p>
    <w:p w14:paraId="7D47487F" w14:textId="77777777" w:rsidR="00A12FE6" w:rsidRPr="00A12FE6" w:rsidRDefault="00A12FE6" w:rsidP="00A12FE6">
      <w:pPr>
        <w:pStyle w:val="a7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2F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Обсудить вопросы, связанные с процессом цифровой трансформации среднего профессионального образования.</w:t>
      </w:r>
    </w:p>
    <w:p w14:paraId="32B537E8" w14:textId="77777777" w:rsidR="00A12FE6" w:rsidRPr="00A12FE6" w:rsidRDefault="00A12FE6" w:rsidP="00A12FE6">
      <w:pPr>
        <w:pStyle w:val="a7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2F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Рассмотреть проблемы реализации образовательного процесса в цифровой образовательной среде.</w:t>
      </w:r>
    </w:p>
    <w:p w14:paraId="6D2E9E37" w14:textId="77777777" w:rsidR="00A12FE6" w:rsidRPr="00A12FE6" w:rsidRDefault="00A12FE6" w:rsidP="00A12FE6">
      <w:pPr>
        <w:pStyle w:val="a7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12FE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Определить стратегию формирования цифровой культуры педагогов и студентов профессиональных образовательных организаций.</w:t>
      </w:r>
    </w:p>
    <w:p w14:paraId="6A2FD8BA" w14:textId="330BADD5" w:rsidR="00B31BEB" w:rsidRPr="00B31BEB" w:rsidRDefault="00B31BEB" w:rsidP="003E25F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B31BE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Темы для обсуждения</w:t>
      </w:r>
      <w:r w:rsidR="001F6D6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(Треки)</w:t>
      </w:r>
      <w:r w:rsidR="008D0C9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7E411F5B" w14:textId="77777777" w:rsidR="00A12FE6" w:rsidRPr="00A12FE6" w:rsidRDefault="00A12FE6" w:rsidP="00A12FE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2FE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Цифровое развитие профессиональной образовательной организации</w:t>
      </w:r>
    </w:p>
    <w:p w14:paraId="235CD960" w14:textId="77777777" w:rsidR="00A12FE6" w:rsidRPr="00A12FE6" w:rsidRDefault="00A12FE6" w:rsidP="00A12FE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2FE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Цифровая образовательная среда</w:t>
      </w:r>
    </w:p>
    <w:p w14:paraId="3C0C0055" w14:textId="77777777" w:rsidR="00A12FE6" w:rsidRPr="00A12FE6" w:rsidRDefault="00A12FE6" w:rsidP="00A12FE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A12FE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Воспитание в цифровую эпоху</w:t>
      </w:r>
    </w:p>
    <w:p w14:paraId="33758928" w14:textId="77777777" w:rsidR="00A12FE6" w:rsidRPr="00A12FE6" w:rsidRDefault="00A12FE6" w:rsidP="00A12FE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bookmarkStart w:id="1" w:name="_Hlk75502846"/>
      <w:r w:rsidRPr="00A12FE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Трансформация роли и функций педагога в цифровую эпоху</w:t>
      </w:r>
    </w:p>
    <w:bookmarkEnd w:id="1"/>
    <w:p w14:paraId="567F6438" w14:textId="79ADC1BE" w:rsidR="00B31BEB" w:rsidRDefault="00B31BEB" w:rsidP="003E25F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31BE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Форма участия в конференции:</w:t>
      </w:r>
      <w:r w:rsidRPr="00B31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очная и заочная.</w:t>
      </w:r>
    </w:p>
    <w:p w14:paraId="19EE848C" w14:textId="1A19A849" w:rsidR="005A48B9" w:rsidRDefault="005A48B9" w:rsidP="003E25F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Для участия в конференции в очном формате необходимо </w:t>
      </w:r>
      <w:r w:rsidR="00584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наличие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74BB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ru-RU"/>
        </w:rPr>
        <w:t>QR</w:t>
      </w:r>
      <w:r w:rsidRPr="00274BB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-код</w:t>
      </w:r>
      <w:r w:rsidR="0058401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а</w:t>
      </w:r>
      <w:r w:rsidR="00274BB0" w:rsidRPr="00274BB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.</w:t>
      </w:r>
    </w:p>
    <w:p w14:paraId="739E6F68" w14:textId="3BADE797" w:rsidR="005A48B9" w:rsidRPr="005A48B9" w:rsidRDefault="005A48B9" w:rsidP="003E25F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случае ухудшения эпидемиологической обстановки о</w:t>
      </w:r>
      <w:r w:rsidR="00584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 изменении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формат</w:t>
      </w:r>
      <w:r w:rsidR="005840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участия будет сообщено дополнительно.</w:t>
      </w:r>
    </w:p>
    <w:p w14:paraId="7034A64C" w14:textId="128C1B65" w:rsidR="00B31BEB" w:rsidRPr="00B31BEB" w:rsidRDefault="00B31BEB" w:rsidP="003E25F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B31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 итогам конференции будет издан сборник статей</w:t>
      </w:r>
      <w:r w:rsidR="00FD1459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FD1459" w:rsidRPr="00F55B3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="00A12F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О</w:t>
      </w:r>
      <w:r w:rsidR="00A12FE6" w:rsidRPr="00A12F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т цифровизации к цифровой трансформации</w:t>
      </w:r>
      <w:r w:rsidR="00A12FE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 СПО</w:t>
      </w:r>
      <w:r w:rsidR="00FD1459" w:rsidRPr="00F55B3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»</w:t>
      </w:r>
      <w:r w:rsidRPr="00FD1459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>,</w:t>
      </w:r>
      <w:r w:rsidRPr="00624FF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которому</w:t>
      </w:r>
      <w:r w:rsidRPr="00B31BEB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присваиваются библиотечные индексы УДК, ББK</w:t>
      </w:r>
      <w:r w:rsidRPr="00624FF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 xml:space="preserve">, </w:t>
      </w:r>
      <w:r w:rsidRPr="00B31BEB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>международный стандартный книжный номер (</w:t>
      </w:r>
      <w:r w:rsidRPr="00B31BEB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val="en-US" w:eastAsia="ru-RU"/>
        </w:rPr>
        <w:t>ISBN</w:t>
      </w:r>
      <w:r w:rsidR="00624FF4" w:rsidRPr="00624FF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>)</w:t>
      </w:r>
      <w:r w:rsidRPr="00624FF4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ru-RU"/>
        </w:rPr>
        <w:t xml:space="preserve">, </w:t>
      </w:r>
      <w:r w:rsidRPr="00B31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РИНЦ (Российский индекс научного цитирования)</w:t>
      </w:r>
      <w:r w:rsidR="00624FF4" w:rsidRPr="00624FF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14:paraId="2EDCB3FC" w14:textId="77777777" w:rsidR="00861A1C" w:rsidRPr="00861A1C" w:rsidRDefault="00861A1C" w:rsidP="003E25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861A1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Приглашаем к участию в мероприятиях конференции представителей региональных и муниципальных органов информатизации, органов управления образованием, представителей компаний, специалистов методических служб в области информатизации образования и </w:t>
      </w:r>
      <w:r w:rsidR="002B6F3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развития цифровой экономики, </w:t>
      </w:r>
      <w:r w:rsidRPr="00861A1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иных </w:t>
      </w:r>
      <w:r w:rsidR="000427FB" w:rsidRPr="00861A1C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заинтересованных </w:t>
      </w:r>
      <w:r w:rsidR="000427F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специалистов.</w:t>
      </w:r>
    </w:p>
    <w:p w14:paraId="63F1A67B" w14:textId="77777777" w:rsidR="00861A1C" w:rsidRDefault="00861A1C" w:rsidP="003E25F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624FF4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 xml:space="preserve">Для участия в выставочных мероприятиях приглашаем компании, заинтересованные в продвижении своей продукции на рынке информатизации образования РФ. </w:t>
      </w:r>
    </w:p>
    <w:tbl>
      <w:tblPr>
        <w:tblW w:w="9464" w:type="dxa"/>
        <w:shd w:val="clear" w:color="auto" w:fill="9CC2E5"/>
        <w:tblLook w:val="04A0" w:firstRow="1" w:lastRow="0" w:firstColumn="1" w:lastColumn="0" w:noHBand="0" w:noVBand="1"/>
      </w:tblPr>
      <w:tblGrid>
        <w:gridCol w:w="9464"/>
      </w:tblGrid>
      <w:tr w:rsidR="00861A1C" w:rsidRPr="00624FF4" w14:paraId="597C4A8B" w14:textId="77777777" w:rsidTr="00624FF4">
        <w:trPr>
          <w:trHeight w:val="320"/>
        </w:trPr>
        <w:tc>
          <w:tcPr>
            <w:tcW w:w="9464" w:type="dxa"/>
            <w:shd w:val="clear" w:color="auto" w:fill="9CC2E5"/>
          </w:tcPr>
          <w:p w14:paraId="488CB804" w14:textId="3030E80A" w:rsidR="00B31BEB" w:rsidRPr="00B31BEB" w:rsidRDefault="00A12FE6" w:rsidP="003E25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bookmarkStart w:id="2" w:name="_Hlk87864777"/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ЭКСПЕРТНЫЕ СЕССИИ</w:t>
            </w:r>
          </w:p>
        </w:tc>
      </w:tr>
    </w:tbl>
    <w:bookmarkEnd w:id="2"/>
    <w:p w14:paraId="309C8759" w14:textId="7DA9FC32" w:rsidR="00894E6D" w:rsidRPr="00FB076E" w:rsidRDefault="00B31BEB" w:rsidP="006E350A">
      <w:pPr>
        <w:tabs>
          <w:tab w:val="left" w:pos="426"/>
        </w:tabs>
        <w:spacing w:after="0" w:line="240" w:lineRule="auto"/>
        <w:ind w:right="-1" w:firstLine="426"/>
        <w:jc w:val="both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FB076E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1. </w:t>
      </w:r>
      <w:r w:rsidR="00A12FE6" w:rsidRPr="00FB076E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Тенденции и проблемы цифровой трансформации образовательного процесса СПО</w:t>
      </w:r>
    </w:p>
    <w:p w14:paraId="1FDFC1AF" w14:textId="77777777" w:rsidR="00A12FE6" w:rsidRPr="00FB076E" w:rsidRDefault="00B31BEB" w:rsidP="00894E6D">
      <w:pPr>
        <w:tabs>
          <w:tab w:val="left" w:pos="426"/>
        </w:tabs>
        <w:spacing w:after="0" w:line="240" w:lineRule="auto"/>
        <w:ind w:right="-1" w:firstLine="426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FB076E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2. </w:t>
      </w:r>
      <w:r w:rsidR="00A12FE6" w:rsidRPr="00FB076E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Цифровизация обучения: перспективы и проблемы</w:t>
      </w:r>
    </w:p>
    <w:p w14:paraId="22432A0A" w14:textId="114AB27B" w:rsidR="00B31BEB" w:rsidRPr="005A48B9" w:rsidRDefault="00B31BEB" w:rsidP="00894E6D">
      <w:pPr>
        <w:tabs>
          <w:tab w:val="left" w:pos="426"/>
        </w:tabs>
        <w:spacing w:after="0" w:line="240" w:lineRule="auto"/>
        <w:ind w:right="-1" w:firstLine="426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</w:pPr>
      <w:r w:rsidRPr="00FB076E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3.</w:t>
      </w:r>
      <w:r w:rsidR="00D35B3D" w:rsidRPr="00FB076E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5A48B9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Цифра в системе воспитания профессиональных образовательных организаций</w:t>
      </w:r>
      <w:r w:rsidR="005A48B9" w:rsidRPr="005A48B9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14:paraId="5560132F" w14:textId="03294482" w:rsidR="00FB076E" w:rsidRDefault="00FB076E" w:rsidP="00894E6D">
      <w:pPr>
        <w:tabs>
          <w:tab w:val="left" w:pos="426"/>
        </w:tabs>
        <w:spacing w:after="0" w:line="240" w:lineRule="auto"/>
        <w:ind w:right="-1" w:firstLine="426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FB076E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>4.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FB07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Цифровые компетенции педагогов</w:t>
      </w:r>
    </w:p>
    <w:tbl>
      <w:tblPr>
        <w:tblW w:w="9464" w:type="dxa"/>
        <w:shd w:val="clear" w:color="auto" w:fill="9CC2E5"/>
        <w:tblLook w:val="04A0" w:firstRow="1" w:lastRow="0" w:firstColumn="1" w:lastColumn="0" w:noHBand="0" w:noVBand="1"/>
      </w:tblPr>
      <w:tblGrid>
        <w:gridCol w:w="9464"/>
      </w:tblGrid>
      <w:tr w:rsidR="00A12FE6" w:rsidRPr="00624FF4" w14:paraId="72694A03" w14:textId="77777777" w:rsidTr="00050A6F">
        <w:trPr>
          <w:trHeight w:val="320"/>
        </w:trPr>
        <w:tc>
          <w:tcPr>
            <w:tcW w:w="9464" w:type="dxa"/>
            <w:shd w:val="clear" w:color="auto" w:fill="9CC2E5"/>
          </w:tcPr>
          <w:p w14:paraId="1F71F8FA" w14:textId="77777777" w:rsidR="00A12FE6" w:rsidRPr="00B31BEB" w:rsidRDefault="00A12FE6" w:rsidP="00050A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КРУГЛЫЕ СТОЛЫ </w:t>
            </w:r>
            <w:r w:rsidRPr="00B31BEB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КОНФЕРЕНЦИИ</w:t>
            </w:r>
          </w:p>
        </w:tc>
      </w:tr>
    </w:tbl>
    <w:p w14:paraId="36B8977E" w14:textId="7181F850" w:rsidR="00A12FE6" w:rsidRPr="00B31432" w:rsidRDefault="00A12FE6" w:rsidP="00B31432">
      <w:pPr>
        <w:spacing w:after="0" w:line="240" w:lineRule="auto"/>
        <w:ind w:right="-1" w:firstLine="426"/>
        <w:rPr>
          <w:rFonts w:ascii="Times New Roman" w:eastAsia="Calibri" w:hAnsi="Times New Roman" w:cs="Times New Roman"/>
          <w:color w:val="000000" w:themeColor="text1"/>
          <w:spacing w:val="-4"/>
          <w:sz w:val="24"/>
          <w:szCs w:val="24"/>
        </w:rPr>
      </w:pPr>
      <w:r w:rsidRPr="00A12FE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1. </w:t>
      </w:r>
      <w:r w:rsidR="00FB076E" w:rsidRPr="00B31432">
        <w:rPr>
          <w:rFonts w:ascii="Times New Roman" w:eastAsia="Calibri" w:hAnsi="Times New Roman" w:cs="Times New Roman"/>
          <w:color w:val="000000" w:themeColor="text1"/>
          <w:spacing w:val="-4"/>
          <w:sz w:val="24"/>
          <w:szCs w:val="24"/>
        </w:rPr>
        <w:t>Опыт внедрения цифровых технологий в управление образовательным процессом ПОО</w:t>
      </w:r>
    </w:p>
    <w:p w14:paraId="6E738AEA" w14:textId="77777777" w:rsidR="00FB076E" w:rsidRDefault="00A12FE6" w:rsidP="00B31432">
      <w:pPr>
        <w:spacing w:after="0" w:line="240" w:lineRule="auto"/>
        <w:ind w:right="-1" w:firstLine="426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12FE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2. </w:t>
      </w:r>
      <w:r w:rsidR="00FB076E" w:rsidRPr="00FB07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Опыт внедрения цифровых технологий в процесс обучения в ПОО </w:t>
      </w:r>
    </w:p>
    <w:p w14:paraId="320BC65F" w14:textId="5DE6B193" w:rsidR="00A12FE6" w:rsidRDefault="00A12FE6" w:rsidP="00B31432">
      <w:pPr>
        <w:spacing w:after="0" w:line="240" w:lineRule="auto"/>
        <w:ind w:right="-1" w:firstLine="426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12FE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3. </w:t>
      </w:r>
      <w:r w:rsidR="00FB076E" w:rsidRPr="00FB07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Опыт организации воспитательного процесса в условиях цифровой трансформации образования</w:t>
      </w:r>
    </w:p>
    <w:p w14:paraId="763737D4" w14:textId="284D5EF5" w:rsidR="00FB076E" w:rsidRDefault="00FB076E" w:rsidP="00B31432">
      <w:pPr>
        <w:spacing w:after="0" w:line="240" w:lineRule="auto"/>
        <w:ind w:right="-1" w:firstLine="426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4. </w:t>
      </w:r>
      <w:r w:rsidRPr="00FB076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Опыт подготовки и развития профессиональных компетенций педагогов в условиях цифровой трансформации образования</w:t>
      </w:r>
    </w:p>
    <w:tbl>
      <w:tblPr>
        <w:tblW w:w="0" w:type="auto"/>
        <w:tblInd w:w="250" w:type="dxa"/>
        <w:shd w:val="clear" w:color="auto" w:fill="9CC2E5"/>
        <w:tblLook w:val="04A0" w:firstRow="1" w:lastRow="0" w:firstColumn="1" w:lastColumn="0" w:noHBand="0" w:noVBand="1"/>
      </w:tblPr>
      <w:tblGrid>
        <w:gridCol w:w="9320"/>
      </w:tblGrid>
      <w:tr w:rsidR="00861A1C" w:rsidRPr="00624FF4" w14:paraId="60B4205F" w14:textId="77777777" w:rsidTr="000427FB">
        <w:tc>
          <w:tcPr>
            <w:tcW w:w="9320" w:type="dxa"/>
            <w:shd w:val="clear" w:color="auto" w:fill="9CC2E5"/>
          </w:tcPr>
          <w:p w14:paraId="05B08A3E" w14:textId="77777777" w:rsidR="00861A1C" w:rsidRPr="00624FF4" w:rsidRDefault="00861A1C" w:rsidP="003E25F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624FF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ПОРЯДОК УЧАСТИЯ В КОНФЕРЕНЦИИ</w:t>
            </w:r>
          </w:p>
        </w:tc>
      </w:tr>
    </w:tbl>
    <w:p w14:paraId="794AD106" w14:textId="77777777" w:rsidR="00861A1C" w:rsidRPr="004312BC" w:rsidRDefault="00861A1C" w:rsidP="004312BC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4F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Зарегистрироваться</w:t>
      </w:r>
      <w:r w:rsidRPr="00624F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сайте ГБУ ДПО ЧИРПО (</w:t>
      </w:r>
      <w:hyperlink r:id="rId7" w:history="1">
        <w:r w:rsidRPr="00624FF4">
          <w:rPr>
            <w:rStyle w:val="a8"/>
            <w:rFonts w:ascii="Times New Roman" w:hAnsi="Times New Roman" w:cs="Times New Roman"/>
            <w:color w:val="000000" w:themeColor="text1"/>
            <w:sz w:val="24"/>
            <w:szCs w:val="24"/>
          </w:rPr>
          <w:t>http://www.chirpo.ru/</w:t>
        </w:r>
      </w:hyperlink>
      <w:r w:rsidRPr="00624F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или выслать </w:t>
      </w:r>
      <w:r w:rsidRPr="00624FF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анкету</w:t>
      </w:r>
      <w:r w:rsidRPr="00624F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электронный адрес </w:t>
      </w:r>
      <w:hyperlink r:id="rId8" w:history="1">
        <w:r w:rsidR="00E41EDD" w:rsidRPr="00A566DE">
          <w:rPr>
            <w:rStyle w:val="a8"/>
            <w:rFonts w:ascii="Times New Roman" w:hAnsi="Times New Roman" w:cs="Times New Roman"/>
            <w:sz w:val="24"/>
            <w:szCs w:val="24"/>
          </w:rPr>
          <w:t>pniir.chirpo@mail.ru</w:t>
        </w:r>
      </w:hyperlink>
      <w:r w:rsidR="004312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312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(если участие принимают соавторы, то </w:t>
      </w:r>
      <w:r w:rsidRPr="004312B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анкета заполняется на одного автора, ответственного за отправку, получение материалов и оплату участия).</w:t>
      </w:r>
    </w:p>
    <w:p w14:paraId="4641BE54" w14:textId="51E40791" w:rsidR="00861A1C" w:rsidRPr="00624FF4" w:rsidRDefault="00861A1C" w:rsidP="003E25F6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24F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Прислать на электронный адрес </w:t>
      </w:r>
      <w:r w:rsidR="00E41EDD" w:rsidRPr="00E41EDD">
        <w:rPr>
          <w:rStyle w:val="a8"/>
          <w:rFonts w:ascii="Times New Roman" w:hAnsi="Times New Roman" w:cs="Times New Roman"/>
          <w:sz w:val="24"/>
          <w:szCs w:val="24"/>
          <w:lang w:val="en-US"/>
        </w:rPr>
        <w:t>pniir</w:t>
      </w:r>
      <w:r w:rsidR="00E41EDD" w:rsidRPr="00E41EDD">
        <w:rPr>
          <w:rStyle w:val="a8"/>
          <w:rFonts w:ascii="Times New Roman" w:hAnsi="Times New Roman" w:cs="Times New Roman"/>
          <w:sz w:val="24"/>
          <w:szCs w:val="24"/>
        </w:rPr>
        <w:t>.</w:t>
      </w:r>
      <w:r w:rsidR="00E41EDD" w:rsidRPr="00E41EDD">
        <w:rPr>
          <w:rStyle w:val="a8"/>
          <w:rFonts w:ascii="Times New Roman" w:hAnsi="Times New Roman" w:cs="Times New Roman"/>
          <w:sz w:val="24"/>
          <w:szCs w:val="24"/>
          <w:lang w:val="en-US"/>
        </w:rPr>
        <w:t>chirpo</w:t>
      </w:r>
      <w:r w:rsidR="00E41EDD" w:rsidRPr="00E41EDD">
        <w:rPr>
          <w:rStyle w:val="a8"/>
          <w:rFonts w:ascii="Times New Roman" w:hAnsi="Times New Roman" w:cs="Times New Roman"/>
          <w:sz w:val="24"/>
          <w:szCs w:val="24"/>
        </w:rPr>
        <w:t>@</w:t>
      </w:r>
      <w:r w:rsidR="00E41EDD" w:rsidRPr="00E41EDD">
        <w:rPr>
          <w:rStyle w:val="a8"/>
          <w:rFonts w:ascii="Times New Roman" w:hAnsi="Times New Roman" w:cs="Times New Roman"/>
          <w:sz w:val="24"/>
          <w:szCs w:val="24"/>
          <w:lang w:val="en-US"/>
        </w:rPr>
        <w:t>mail</w:t>
      </w:r>
      <w:r w:rsidR="00E41EDD" w:rsidRPr="00E41EDD">
        <w:rPr>
          <w:rStyle w:val="a8"/>
          <w:rFonts w:ascii="Times New Roman" w:hAnsi="Times New Roman" w:cs="Times New Roman"/>
          <w:sz w:val="24"/>
          <w:szCs w:val="24"/>
        </w:rPr>
        <w:t>.</w:t>
      </w:r>
      <w:r w:rsidR="00E41EDD" w:rsidRPr="00E41EDD">
        <w:rPr>
          <w:rStyle w:val="a8"/>
          <w:rFonts w:ascii="Times New Roman" w:hAnsi="Times New Roman" w:cs="Times New Roman"/>
          <w:sz w:val="24"/>
          <w:szCs w:val="24"/>
          <w:lang w:val="en-US"/>
        </w:rPr>
        <w:t>ru</w:t>
      </w:r>
      <w:r w:rsidRPr="00624F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материалы автора (авторов) и документ об оплате публикации (образцы квитанций </w:t>
      </w:r>
      <w:r w:rsidR="006E350A">
        <w:rPr>
          <w:rFonts w:ascii="Times New Roman" w:hAnsi="Times New Roman" w:cs="Times New Roman"/>
          <w:color w:val="000000" w:themeColor="text1"/>
          <w:sz w:val="24"/>
          <w:szCs w:val="24"/>
        </w:rPr>
        <w:t>на сайте ГБУ ДПО ЧИРПО</w:t>
      </w:r>
      <w:r w:rsidRPr="00624F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Названия файлов документов должны </w:t>
      </w:r>
      <w:r w:rsidRPr="00624FF4">
        <w:rPr>
          <w:rFonts w:ascii="Times New Roman" w:hAnsi="Times New Roman" w:cs="Times New Roman"/>
          <w:sz w:val="24"/>
          <w:szCs w:val="24"/>
        </w:rPr>
        <w:t>содержать ФИО автора.</w:t>
      </w:r>
    </w:p>
    <w:p w14:paraId="632F6CC3" w14:textId="77777777" w:rsidR="00861A1C" w:rsidRPr="00624FF4" w:rsidRDefault="00861A1C" w:rsidP="003E25F6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24FF4">
        <w:rPr>
          <w:rFonts w:ascii="Times New Roman" w:hAnsi="Times New Roman" w:cs="Times New Roman"/>
          <w:sz w:val="24"/>
          <w:szCs w:val="24"/>
        </w:rPr>
        <w:t xml:space="preserve"> Для участия в выставке необходимо выслать на электронный адрес </w:t>
      </w:r>
      <w:r w:rsidR="00E41EDD" w:rsidRPr="00E41ED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ru-RU"/>
        </w:rPr>
        <w:t>pniir</w:t>
      </w:r>
      <w:r w:rsidR="00E41EDD" w:rsidRPr="00E41ED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.</w:t>
      </w:r>
      <w:r w:rsidR="00E41EDD" w:rsidRPr="00E41ED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ru-RU"/>
        </w:rPr>
        <w:t>chirpo</w:t>
      </w:r>
      <w:r w:rsidR="00E41EDD" w:rsidRPr="00E41ED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@</w:t>
      </w:r>
      <w:r w:rsidR="00E41EDD" w:rsidRPr="00E41ED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ru-RU"/>
        </w:rPr>
        <w:t>mail</w:t>
      </w:r>
      <w:r w:rsidR="00E41EDD" w:rsidRPr="00E41ED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.</w:t>
      </w:r>
      <w:r w:rsidR="00E41EDD" w:rsidRPr="00E41ED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ru-RU"/>
        </w:rPr>
        <w:t>ru</w:t>
      </w:r>
      <w:r w:rsidR="00E41EDD" w:rsidRPr="00E41EDD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</w:t>
      </w:r>
      <w:r w:rsidRPr="00624FF4">
        <w:rPr>
          <w:rFonts w:ascii="Times New Roman" w:hAnsi="Times New Roman" w:cs="Times New Roman"/>
          <w:sz w:val="24"/>
          <w:szCs w:val="24"/>
        </w:rPr>
        <w:t>краткое описание выставочных материалов.</w:t>
      </w:r>
    </w:p>
    <w:p w14:paraId="2D6C6349" w14:textId="77777777" w:rsidR="00861A1C" w:rsidRPr="00624FF4" w:rsidRDefault="00861A1C" w:rsidP="003E25F6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4FF4">
        <w:rPr>
          <w:rFonts w:ascii="Times New Roman" w:hAnsi="Times New Roman" w:cs="Times New Roman"/>
          <w:b/>
          <w:sz w:val="24"/>
          <w:szCs w:val="24"/>
        </w:rPr>
        <w:t>Контрольные даты</w:t>
      </w:r>
    </w:p>
    <w:p w14:paraId="3229B752" w14:textId="152548E9" w:rsidR="00861A1C" w:rsidRPr="003E25F6" w:rsidRDefault="00861A1C" w:rsidP="003E25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 xml:space="preserve">Прием материалов, копий платежных документов осуществляется </w:t>
      </w:r>
      <w:r w:rsidR="00D806ED" w:rsidRPr="003E25F6">
        <w:rPr>
          <w:rFonts w:ascii="Times New Roman" w:hAnsi="Times New Roman" w:cs="Times New Roman"/>
          <w:b/>
          <w:sz w:val="24"/>
          <w:szCs w:val="24"/>
        </w:rPr>
        <w:t xml:space="preserve">до </w:t>
      </w:r>
      <w:r w:rsidR="002B6F34">
        <w:rPr>
          <w:rFonts w:ascii="Times New Roman" w:hAnsi="Times New Roman" w:cs="Times New Roman"/>
          <w:b/>
          <w:sz w:val="24"/>
          <w:szCs w:val="24"/>
        </w:rPr>
        <w:t>2</w:t>
      </w:r>
      <w:r w:rsidR="00894E6D">
        <w:rPr>
          <w:rFonts w:ascii="Times New Roman" w:hAnsi="Times New Roman" w:cs="Times New Roman"/>
          <w:b/>
          <w:sz w:val="24"/>
          <w:szCs w:val="24"/>
        </w:rPr>
        <w:t>3</w:t>
      </w:r>
      <w:r w:rsidRPr="003E25F6">
        <w:rPr>
          <w:rFonts w:ascii="Times New Roman" w:hAnsi="Times New Roman" w:cs="Times New Roman"/>
          <w:b/>
          <w:sz w:val="24"/>
          <w:szCs w:val="24"/>
        </w:rPr>
        <w:t> </w:t>
      </w:r>
      <w:r w:rsidR="002B6F34">
        <w:rPr>
          <w:rFonts w:ascii="Times New Roman" w:hAnsi="Times New Roman" w:cs="Times New Roman"/>
          <w:b/>
          <w:sz w:val="24"/>
          <w:szCs w:val="24"/>
        </w:rPr>
        <w:t>декабр</w:t>
      </w:r>
      <w:r w:rsidRPr="003E25F6">
        <w:rPr>
          <w:rFonts w:ascii="Times New Roman" w:hAnsi="Times New Roman" w:cs="Times New Roman"/>
          <w:b/>
          <w:sz w:val="24"/>
          <w:szCs w:val="24"/>
        </w:rPr>
        <w:t>я 20</w:t>
      </w:r>
      <w:r w:rsidR="00FB076E">
        <w:rPr>
          <w:rFonts w:ascii="Times New Roman" w:hAnsi="Times New Roman" w:cs="Times New Roman"/>
          <w:b/>
          <w:sz w:val="24"/>
          <w:szCs w:val="24"/>
        </w:rPr>
        <w:t>21</w:t>
      </w:r>
      <w:r w:rsidR="00BD0F90">
        <w:rPr>
          <w:rFonts w:ascii="Times New Roman" w:hAnsi="Times New Roman" w:cs="Times New Roman"/>
          <w:b/>
          <w:sz w:val="24"/>
          <w:szCs w:val="24"/>
        </w:rPr>
        <w:t> </w:t>
      </w:r>
      <w:r w:rsidRPr="003E25F6">
        <w:rPr>
          <w:rFonts w:ascii="Times New Roman" w:hAnsi="Times New Roman" w:cs="Times New Roman"/>
          <w:b/>
          <w:sz w:val="24"/>
          <w:szCs w:val="24"/>
        </w:rPr>
        <w:t>года</w:t>
      </w:r>
      <w:r w:rsidRPr="003E25F6">
        <w:rPr>
          <w:rFonts w:ascii="Times New Roman" w:hAnsi="Times New Roman" w:cs="Times New Roman"/>
          <w:sz w:val="24"/>
          <w:szCs w:val="24"/>
        </w:rPr>
        <w:t xml:space="preserve">. Статьи публикуются в авторской редакции. </w:t>
      </w:r>
    </w:p>
    <w:tbl>
      <w:tblPr>
        <w:tblW w:w="0" w:type="auto"/>
        <w:shd w:val="clear" w:color="auto" w:fill="9CC2E5"/>
        <w:tblLook w:val="04A0" w:firstRow="1" w:lastRow="0" w:firstColumn="1" w:lastColumn="0" w:noHBand="0" w:noVBand="1"/>
      </w:tblPr>
      <w:tblGrid>
        <w:gridCol w:w="9570"/>
      </w:tblGrid>
      <w:tr w:rsidR="00B31BEB" w:rsidRPr="00B31BEB" w14:paraId="64EFE739" w14:textId="77777777" w:rsidTr="00861A1C">
        <w:tc>
          <w:tcPr>
            <w:tcW w:w="9570" w:type="dxa"/>
            <w:shd w:val="clear" w:color="auto" w:fill="9CC2E5"/>
          </w:tcPr>
          <w:p w14:paraId="6326DCC2" w14:textId="77777777" w:rsidR="00B31BEB" w:rsidRPr="00B31BEB" w:rsidRDefault="00861A1C" w:rsidP="003E25F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24FF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ФИНАНСОВЫЕ УСЛОВИЯ УЧАСТИЯ В КОНФЕРЕНЦИИ</w:t>
            </w:r>
          </w:p>
        </w:tc>
      </w:tr>
    </w:tbl>
    <w:p w14:paraId="6286735C" w14:textId="77777777" w:rsidR="00861A1C" w:rsidRPr="003E25F6" w:rsidRDefault="00721EB6" w:rsidP="00B53AF6">
      <w:pPr>
        <w:numPr>
          <w:ilvl w:val="0"/>
          <w:numId w:val="5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 w:rsidRPr="00721EB6">
        <w:rPr>
          <w:rFonts w:ascii="Times New Roman" w:hAnsi="Times New Roman" w:cs="Times New Roman"/>
          <w:i/>
          <w:sz w:val="24"/>
          <w:szCs w:val="24"/>
        </w:rPr>
        <w:t>Авторы статей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21EB6">
        <w:rPr>
          <w:rFonts w:ascii="Times New Roman" w:hAnsi="Times New Roman" w:cs="Times New Roman"/>
          <w:b/>
          <w:sz w:val="24"/>
          <w:szCs w:val="24"/>
        </w:rPr>
        <w:t>Очное и заочное участие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721EB6">
        <w:rPr>
          <w:rFonts w:ascii="Times New Roman" w:hAnsi="Times New Roman" w:cs="Times New Roman"/>
          <w:i/>
          <w:sz w:val="24"/>
          <w:szCs w:val="24"/>
        </w:rPr>
        <w:t>Слушатели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721EB6">
        <w:rPr>
          <w:rFonts w:ascii="Times New Roman" w:hAnsi="Times New Roman" w:cs="Times New Roman"/>
          <w:i/>
          <w:sz w:val="24"/>
          <w:szCs w:val="24"/>
        </w:rPr>
        <w:t>Докладчики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21EB6">
        <w:rPr>
          <w:rFonts w:ascii="Times New Roman" w:hAnsi="Times New Roman" w:cs="Times New Roman"/>
          <w:b/>
          <w:sz w:val="24"/>
          <w:szCs w:val="24"/>
        </w:rPr>
        <w:t>Очное участие</w:t>
      </w:r>
      <w:r>
        <w:rPr>
          <w:rFonts w:ascii="Times New Roman" w:hAnsi="Times New Roman" w:cs="Times New Roman"/>
          <w:sz w:val="24"/>
          <w:szCs w:val="24"/>
        </w:rPr>
        <w:t>) получают с</w:t>
      </w:r>
      <w:r w:rsidR="00861A1C" w:rsidRPr="003E25F6">
        <w:rPr>
          <w:rFonts w:ascii="Times New Roman" w:hAnsi="Times New Roman" w:cs="Times New Roman"/>
          <w:sz w:val="24"/>
          <w:szCs w:val="24"/>
        </w:rPr>
        <w:t>ертификат участника конференции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1EB6">
        <w:rPr>
          <w:rFonts w:ascii="Times New Roman" w:hAnsi="Times New Roman" w:cs="Times New Roman"/>
          <w:b/>
          <w:sz w:val="24"/>
          <w:szCs w:val="24"/>
        </w:rPr>
        <w:t>бесплатно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0481B6" w14:textId="77777777" w:rsidR="00861A1C" w:rsidRPr="003E25F6" w:rsidRDefault="00861A1C" w:rsidP="00B53AF6">
      <w:pPr>
        <w:numPr>
          <w:ilvl w:val="0"/>
          <w:numId w:val="5"/>
        </w:numPr>
        <w:spacing w:after="0" w:line="240" w:lineRule="auto"/>
        <w:ind w:left="0" w:firstLine="426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Публикация статьи – 2</w:t>
      </w:r>
      <w:r w:rsidR="00721EB6">
        <w:rPr>
          <w:rFonts w:ascii="Times New Roman" w:hAnsi="Times New Roman" w:cs="Times New Roman"/>
          <w:sz w:val="24"/>
          <w:szCs w:val="24"/>
        </w:rPr>
        <w:t>1</w:t>
      </w:r>
      <w:r w:rsidRPr="003E25F6">
        <w:rPr>
          <w:rFonts w:ascii="Times New Roman" w:hAnsi="Times New Roman" w:cs="Times New Roman"/>
          <w:sz w:val="24"/>
          <w:szCs w:val="24"/>
        </w:rPr>
        <w:t>0 рублей 1 страница</w:t>
      </w:r>
      <w:r w:rsidR="00721EB6">
        <w:rPr>
          <w:rFonts w:ascii="Times New Roman" w:hAnsi="Times New Roman" w:cs="Times New Roman"/>
          <w:sz w:val="24"/>
          <w:szCs w:val="24"/>
        </w:rPr>
        <w:t xml:space="preserve"> (не менее 4-х страниц).</w:t>
      </w:r>
    </w:p>
    <w:p w14:paraId="4787EF1C" w14:textId="77777777" w:rsidR="00894E6D" w:rsidRPr="00894E6D" w:rsidRDefault="00894E6D" w:rsidP="00B53AF6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94E6D">
        <w:rPr>
          <w:rFonts w:ascii="Times New Roman" w:hAnsi="Times New Roman" w:cs="Times New Roman"/>
          <w:sz w:val="24"/>
          <w:szCs w:val="24"/>
        </w:rPr>
        <w:t xml:space="preserve">Проживание: </w:t>
      </w:r>
    </w:p>
    <w:p w14:paraId="44ECCF0D" w14:textId="66E70A30" w:rsidR="00894E6D" w:rsidRDefault="00354B31" w:rsidP="00B53AF6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Хостел </w:t>
      </w:r>
      <w:r w:rsidR="00894E6D" w:rsidRPr="00894E6D">
        <w:rPr>
          <w:rFonts w:ascii="Times New Roman" w:hAnsi="Times New Roman" w:cs="Times New Roman"/>
          <w:sz w:val="24"/>
          <w:szCs w:val="24"/>
        </w:rPr>
        <w:t>колледжа</w:t>
      </w:r>
      <w:r>
        <w:rPr>
          <w:rFonts w:ascii="Times New Roman" w:hAnsi="Times New Roman" w:cs="Times New Roman"/>
          <w:sz w:val="24"/>
          <w:szCs w:val="24"/>
        </w:rPr>
        <w:t xml:space="preserve"> (пр. Автозаводцев 43 а). стоимость 470 руб./сутки (койко-место).</w:t>
      </w:r>
    </w:p>
    <w:p w14:paraId="359A89BA" w14:textId="10A0B129" w:rsidR="00354B31" w:rsidRPr="00354B31" w:rsidRDefault="00354B31" w:rsidP="00B53AF6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54B31">
        <w:rPr>
          <w:rFonts w:ascii="Times New Roman" w:hAnsi="Times New Roman" w:cs="Times New Roman"/>
          <w:sz w:val="24"/>
          <w:szCs w:val="24"/>
        </w:rPr>
        <w:t>Отель «Ильмень» (пр. Автозаводцев, 34 – пеш</w:t>
      </w:r>
      <w:r>
        <w:rPr>
          <w:rFonts w:ascii="Times New Roman" w:hAnsi="Times New Roman" w:cs="Times New Roman"/>
          <w:sz w:val="24"/>
          <w:szCs w:val="24"/>
        </w:rPr>
        <w:t>еходная доступность</w:t>
      </w:r>
      <w:r w:rsidRPr="00354B31">
        <w:rPr>
          <w:rFonts w:ascii="Times New Roman" w:hAnsi="Times New Roman" w:cs="Times New Roman"/>
          <w:sz w:val="24"/>
          <w:szCs w:val="24"/>
        </w:rPr>
        <w:t xml:space="preserve"> 4 мин.). </w:t>
      </w:r>
      <w:r w:rsidR="00B53AF6">
        <w:rPr>
          <w:rFonts w:ascii="Times New Roman" w:hAnsi="Times New Roman" w:cs="Times New Roman"/>
          <w:sz w:val="24"/>
          <w:szCs w:val="24"/>
        </w:rPr>
        <w:t>С</w:t>
      </w:r>
      <w:r w:rsidRPr="00354B31">
        <w:rPr>
          <w:rFonts w:ascii="Times New Roman" w:hAnsi="Times New Roman" w:cs="Times New Roman"/>
          <w:sz w:val="24"/>
          <w:szCs w:val="24"/>
        </w:rPr>
        <w:t>тоимость: от 2500 руб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54B31">
        <w:rPr>
          <w:rFonts w:ascii="Times New Roman" w:hAnsi="Times New Roman" w:cs="Times New Roman"/>
          <w:sz w:val="24"/>
          <w:szCs w:val="24"/>
        </w:rPr>
        <w:t>/сут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54B31">
        <w:rPr>
          <w:rFonts w:ascii="Times New Roman" w:hAnsi="Times New Roman" w:cs="Times New Roman"/>
          <w:sz w:val="24"/>
          <w:szCs w:val="24"/>
        </w:rPr>
        <w:t xml:space="preserve"> (одноместный номер)</w:t>
      </w:r>
    </w:p>
    <w:p w14:paraId="7F3258CF" w14:textId="2821BD09" w:rsidR="00894E6D" w:rsidRPr="00894E6D" w:rsidRDefault="00894E6D" w:rsidP="00894E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4E6D">
        <w:rPr>
          <w:rFonts w:ascii="Times New Roman" w:hAnsi="Times New Roman" w:cs="Times New Roman"/>
          <w:sz w:val="24"/>
          <w:szCs w:val="24"/>
        </w:rPr>
        <w:t xml:space="preserve">По вопросам организации проживания можно обращаться к </w:t>
      </w:r>
      <w:r w:rsidR="00354B31" w:rsidRPr="00354B31">
        <w:rPr>
          <w:rFonts w:ascii="Times New Roman" w:hAnsi="Times New Roman" w:cs="Times New Roman"/>
          <w:sz w:val="24"/>
          <w:szCs w:val="24"/>
        </w:rPr>
        <w:t>Мокрышев</w:t>
      </w:r>
      <w:r w:rsidR="00354B31">
        <w:rPr>
          <w:rFonts w:ascii="Times New Roman" w:hAnsi="Times New Roman" w:cs="Times New Roman"/>
          <w:sz w:val="24"/>
          <w:szCs w:val="24"/>
        </w:rPr>
        <w:t>ой</w:t>
      </w:r>
      <w:r w:rsidR="00354B31" w:rsidRPr="00354B31">
        <w:rPr>
          <w:rFonts w:ascii="Times New Roman" w:hAnsi="Times New Roman" w:cs="Times New Roman"/>
          <w:sz w:val="24"/>
          <w:szCs w:val="24"/>
        </w:rPr>
        <w:t xml:space="preserve"> Ирин</w:t>
      </w:r>
      <w:r w:rsidR="00354B31">
        <w:rPr>
          <w:rFonts w:ascii="Times New Roman" w:hAnsi="Times New Roman" w:cs="Times New Roman"/>
          <w:sz w:val="24"/>
          <w:szCs w:val="24"/>
        </w:rPr>
        <w:t>е</w:t>
      </w:r>
      <w:r w:rsidR="00354B31" w:rsidRPr="00354B31">
        <w:rPr>
          <w:rFonts w:ascii="Times New Roman" w:hAnsi="Times New Roman" w:cs="Times New Roman"/>
          <w:sz w:val="24"/>
          <w:szCs w:val="24"/>
        </w:rPr>
        <w:t xml:space="preserve"> Васильевн</w:t>
      </w:r>
      <w:r w:rsidR="00354B31">
        <w:rPr>
          <w:rFonts w:ascii="Times New Roman" w:hAnsi="Times New Roman" w:cs="Times New Roman"/>
          <w:sz w:val="24"/>
          <w:szCs w:val="24"/>
        </w:rPr>
        <w:t>е</w:t>
      </w:r>
      <w:r w:rsidR="00354B31" w:rsidRPr="00354B31">
        <w:rPr>
          <w:rFonts w:ascii="Times New Roman" w:hAnsi="Times New Roman" w:cs="Times New Roman"/>
          <w:sz w:val="24"/>
          <w:szCs w:val="24"/>
        </w:rPr>
        <w:t>, тел. 8</w:t>
      </w:r>
      <w:r w:rsidR="00354B31">
        <w:rPr>
          <w:rFonts w:ascii="Times New Roman" w:hAnsi="Times New Roman" w:cs="Times New Roman"/>
          <w:sz w:val="24"/>
          <w:szCs w:val="24"/>
        </w:rPr>
        <w:t>-</w:t>
      </w:r>
      <w:r w:rsidR="00354B31" w:rsidRPr="00354B31">
        <w:rPr>
          <w:rFonts w:ascii="Times New Roman" w:hAnsi="Times New Roman" w:cs="Times New Roman"/>
          <w:sz w:val="24"/>
          <w:szCs w:val="24"/>
        </w:rPr>
        <w:t>951</w:t>
      </w:r>
      <w:r w:rsidR="00354B31">
        <w:rPr>
          <w:rFonts w:ascii="Times New Roman" w:hAnsi="Times New Roman" w:cs="Times New Roman"/>
          <w:sz w:val="24"/>
          <w:szCs w:val="24"/>
        </w:rPr>
        <w:t>-</w:t>
      </w:r>
      <w:r w:rsidR="00354B31" w:rsidRPr="00354B31">
        <w:rPr>
          <w:rFonts w:ascii="Times New Roman" w:hAnsi="Times New Roman" w:cs="Times New Roman"/>
          <w:sz w:val="24"/>
          <w:szCs w:val="24"/>
        </w:rPr>
        <w:t>469</w:t>
      </w:r>
      <w:r w:rsidR="00354B31">
        <w:rPr>
          <w:rFonts w:ascii="Times New Roman" w:hAnsi="Times New Roman" w:cs="Times New Roman"/>
          <w:sz w:val="24"/>
          <w:szCs w:val="24"/>
        </w:rPr>
        <w:t>-</w:t>
      </w:r>
      <w:r w:rsidR="00354B31" w:rsidRPr="00354B31">
        <w:rPr>
          <w:rFonts w:ascii="Times New Roman" w:hAnsi="Times New Roman" w:cs="Times New Roman"/>
          <w:sz w:val="24"/>
          <w:szCs w:val="24"/>
        </w:rPr>
        <w:t>88</w:t>
      </w:r>
      <w:r w:rsidR="00354B31">
        <w:rPr>
          <w:rFonts w:ascii="Times New Roman" w:hAnsi="Times New Roman" w:cs="Times New Roman"/>
          <w:sz w:val="24"/>
          <w:szCs w:val="24"/>
        </w:rPr>
        <w:t>-</w:t>
      </w:r>
      <w:r w:rsidR="00354B31" w:rsidRPr="00354B31">
        <w:rPr>
          <w:rFonts w:ascii="Times New Roman" w:hAnsi="Times New Roman" w:cs="Times New Roman"/>
          <w:sz w:val="24"/>
          <w:szCs w:val="24"/>
        </w:rPr>
        <w:t>51</w:t>
      </w:r>
    </w:p>
    <w:tbl>
      <w:tblPr>
        <w:tblW w:w="4916" w:type="pct"/>
        <w:tblInd w:w="108" w:type="dxa"/>
        <w:shd w:val="clear" w:color="auto" w:fill="9CC2E5"/>
        <w:tblLayout w:type="fixed"/>
        <w:tblLook w:val="04A0" w:firstRow="1" w:lastRow="0" w:firstColumn="1" w:lastColumn="0" w:noHBand="0" w:noVBand="1"/>
      </w:tblPr>
      <w:tblGrid>
        <w:gridCol w:w="5014"/>
        <w:gridCol w:w="4408"/>
        <w:gridCol w:w="53"/>
      </w:tblGrid>
      <w:tr w:rsidR="00861A1C" w:rsidRPr="00624FF4" w14:paraId="3C793AA5" w14:textId="77777777" w:rsidTr="00861A1C">
        <w:tc>
          <w:tcPr>
            <w:tcW w:w="5000" w:type="pct"/>
            <w:gridSpan w:val="3"/>
            <w:shd w:val="clear" w:color="auto" w:fill="9CC2E5"/>
          </w:tcPr>
          <w:p w14:paraId="4B133F89" w14:textId="77777777" w:rsidR="00861A1C" w:rsidRPr="00624FF4" w:rsidRDefault="00861A1C" w:rsidP="007B07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b/>
                <w:sz w:val="24"/>
                <w:szCs w:val="24"/>
              </w:rPr>
              <w:t>АНКЕТА УЧАСТНИКА КОНФЕРЕНЦИИ</w:t>
            </w:r>
          </w:p>
        </w:tc>
      </w:tr>
      <w:tr w:rsidR="00861A1C" w:rsidRPr="00624FF4" w14:paraId="6813C7AD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11CB978C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Фамилия Имя Отчество (полностью)</w:t>
            </w:r>
          </w:p>
        </w:tc>
        <w:tc>
          <w:tcPr>
            <w:tcW w:w="2326" w:type="pct"/>
            <w:shd w:val="clear" w:color="auto" w:fill="auto"/>
          </w:tcPr>
          <w:p w14:paraId="4A8193E6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1EADA6F1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59E031FB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Ученая степень</w:t>
            </w:r>
          </w:p>
        </w:tc>
        <w:tc>
          <w:tcPr>
            <w:tcW w:w="2326" w:type="pct"/>
            <w:shd w:val="clear" w:color="auto" w:fill="auto"/>
          </w:tcPr>
          <w:p w14:paraId="08EA46E0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3894399E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06EA1B6F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Ученое звание</w:t>
            </w:r>
          </w:p>
        </w:tc>
        <w:tc>
          <w:tcPr>
            <w:tcW w:w="2326" w:type="pct"/>
            <w:shd w:val="clear" w:color="auto" w:fill="auto"/>
          </w:tcPr>
          <w:p w14:paraId="5E2B276C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7D7946F9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29734501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  <w:tc>
          <w:tcPr>
            <w:tcW w:w="2326" w:type="pct"/>
            <w:shd w:val="clear" w:color="auto" w:fill="auto"/>
          </w:tcPr>
          <w:p w14:paraId="462B12B3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627CF966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30A4B884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Населенный пункт</w:t>
            </w:r>
          </w:p>
        </w:tc>
        <w:tc>
          <w:tcPr>
            <w:tcW w:w="2326" w:type="pct"/>
            <w:shd w:val="clear" w:color="auto" w:fill="auto"/>
          </w:tcPr>
          <w:p w14:paraId="3A4775BF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37A1FCA7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6F78B62A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Почтовый адрес с (индексом) (в случае необходимости осуществления рассылки печатных материалов)</w:t>
            </w:r>
          </w:p>
        </w:tc>
        <w:tc>
          <w:tcPr>
            <w:tcW w:w="2326" w:type="pct"/>
            <w:shd w:val="clear" w:color="auto" w:fill="auto"/>
          </w:tcPr>
          <w:p w14:paraId="04F1499F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4A2CF69E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5C666CBB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Контактный телефон (с кодом города)</w:t>
            </w:r>
          </w:p>
        </w:tc>
        <w:tc>
          <w:tcPr>
            <w:tcW w:w="2326" w:type="pct"/>
            <w:shd w:val="clear" w:color="auto" w:fill="auto"/>
          </w:tcPr>
          <w:p w14:paraId="60662882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3B6CAA13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39FDDAC0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</w:p>
        </w:tc>
        <w:tc>
          <w:tcPr>
            <w:tcW w:w="2326" w:type="pct"/>
            <w:shd w:val="clear" w:color="auto" w:fill="auto"/>
          </w:tcPr>
          <w:p w14:paraId="5ABDB8F0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364B6394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52C58167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Полное название организации, которую представляет участник</w:t>
            </w:r>
          </w:p>
        </w:tc>
        <w:tc>
          <w:tcPr>
            <w:tcW w:w="2326" w:type="pct"/>
            <w:shd w:val="clear" w:color="auto" w:fill="auto"/>
          </w:tcPr>
          <w:p w14:paraId="7E0238D6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3F178FE0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0537E5BB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Должность в организации</w:t>
            </w:r>
          </w:p>
        </w:tc>
        <w:tc>
          <w:tcPr>
            <w:tcW w:w="2326" w:type="pct"/>
            <w:shd w:val="clear" w:color="auto" w:fill="auto"/>
          </w:tcPr>
          <w:p w14:paraId="4C74FCEB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1A1C" w:rsidRPr="00624FF4" w14:paraId="54E7B990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05F74950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Форма участия</w:t>
            </w:r>
          </w:p>
        </w:tc>
        <w:tc>
          <w:tcPr>
            <w:tcW w:w="2326" w:type="pct"/>
            <w:shd w:val="clear" w:color="auto" w:fill="auto"/>
          </w:tcPr>
          <w:p w14:paraId="7AC439BB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i/>
                <w:sz w:val="24"/>
                <w:szCs w:val="24"/>
              </w:rPr>
              <w:t>Слушатель/ Автор-докладчик/ Докладчик/ Автор-слушатель/ Автор</w:t>
            </w:r>
          </w:p>
        </w:tc>
      </w:tr>
      <w:tr w:rsidR="00861A1C" w:rsidRPr="00624FF4" w14:paraId="020A7AD0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58C6A240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326" w:type="pct"/>
            <w:shd w:val="clear" w:color="auto" w:fill="auto"/>
          </w:tcPr>
          <w:p w14:paraId="574B6264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A1C" w:rsidRPr="00624FF4" w14:paraId="53C8983C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671620ED" w14:textId="64CB43E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r w:rsidR="00F43EA6">
              <w:rPr>
                <w:rFonts w:ascii="Times New Roman" w:hAnsi="Times New Roman" w:cs="Times New Roman"/>
                <w:sz w:val="24"/>
                <w:szCs w:val="24"/>
              </w:rPr>
              <w:t>Трека</w:t>
            </w:r>
          </w:p>
        </w:tc>
        <w:tc>
          <w:tcPr>
            <w:tcW w:w="2326" w:type="pct"/>
            <w:shd w:val="clear" w:color="auto" w:fill="auto"/>
          </w:tcPr>
          <w:p w14:paraId="56FA1A1C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A1C" w:rsidRPr="00624FF4" w14:paraId="7512CE32" w14:textId="77777777" w:rsidTr="00861A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8" w:type="pct"/>
        </w:trPr>
        <w:tc>
          <w:tcPr>
            <w:tcW w:w="2646" w:type="pct"/>
            <w:shd w:val="clear" w:color="auto" w:fill="auto"/>
          </w:tcPr>
          <w:p w14:paraId="0EA10387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Получение сертификата</w:t>
            </w:r>
          </w:p>
        </w:tc>
        <w:tc>
          <w:tcPr>
            <w:tcW w:w="2326" w:type="pct"/>
            <w:shd w:val="clear" w:color="auto" w:fill="auto"/>
          </w:tcPr>
          <w:p w14:paraId="521119AC" w14:textId="77777777" w:rsidR="00861A1C" w:rsidRPr="00624FF4" w:rsidRDefault="00861A1C" w:rsidP="003E25F6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624FF4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861A1C" w:rsidRPr="00624FF4" w14:paraId="7CA185E3" w14:textId="77777777" w:rsidTr="00C139A1">
        <w:tc>
          <w:tcPr>
            <w:tcW w:w="5000" w:type="pct"/>
            <w:gridSpan w:val="3"/>
            <w:shd w:val="clear" w:color="auto" w:fill="9CC2E5"/>
          </w:tcPr>
          <w:p w14:paraId="6D7D57E3" w14:textId="77777777" w:rsidR="00861A1C" w:rsidRPr="00624FF4" w:rsidRDefault="00861A1C" w:rsidP="003E2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4FF4">
              <w:rPr>
                <w:rFonts w:ascii="Times New Roman" w:hAnsi="Times New Roman"/>
                <w:b/>
                <w:sz w:val="24"/>
                <w:szCs w:val="24"/>
              </w:rPr>
              <w:t>ТРЕБОВАНИЯ К СТАТЬЕ</w:t>
            </w:r>
          </w:p>
        </w:tc>
      </w:tr>
    </w:tbl>
    <w:p w14:paraId="5B9A615B" w14:textId="77777777" w:rsidR="003E25F6" w:rsidRPr="003E25F6" w:rsidRDefault="00624FF4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3E25F6" w:rsidRPr="003E25F6">
        <w:rPr>
          <w:rFonts w:ascii="Times New Roman" w:hAnsi="Times New Roman" w:cs="Times New Roman"/>
          <w:sz w:val="24"/>
          <w:szCs w:val="24"/>
        </w:rPr>
        <w:t xml:space="preserve">Объем готовой работы должен быть не менее </w:t>
      </w:r>
      <w:r w:rsidR="00721EB6">
        <w:rPr>
          <w:rFonts w:ascii="Times New Roman" w:hAnsi="Times New Roman" w:cs="Times New Roman"/>
          <w:sz w:val="24"/>
          <w:szCs w:val="24"/>
        </w:rPr>
        <w:t>4</w:t>
      </w:r>
      <w:r w:rsidR="003E25F6" w:rsidRPr="003E25F6">
        <w:rPr>
          <w:rFonts w:ascii="Times New Roman" w:hAnsi="Times New Roman" w:cs="Times New Roman"/>
          <w:sz w:val="24"/>
          <w:szCs w:val="24"/>
        </w:rPr>
        <w:t xml:space="preserve"> страниц А4 (включая список литературы).</w:t>
      </w:r>
    </w:p>
    <w:p w14:paraId="4C95BEB1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2. Шрифт для набора текста, формул и таблиц в Microsoft Word для Windows:</w:t>
      </w:r>
    </w:p>
    <w:p w14:paraId="27C175F4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 xml:space="preserve">Параметры текстового редактора: </w:t>
      </w:r>
    </w:p>
    <w:p w14:paraId="43D6C976" w14:textId="77777777" w:rsidR="003E25F6" w:rsidRPr="003E25F6" w:rsidRDefault="003E25F6" w:rsidP="00721EB6">
      <w:pPr>
        <w:numPr>
          <w:ilvl w:val="0"/>
          <w:numId w:val="6"/>
        </w:numPr>
        <w:spacing w:after="0" w:line="240" w:lineRule="auto"/>
        <w:ind w:left="284"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все поля по 2,5 см;</w:t>
      </w:r>
    </w:p>
    <w:p w14:paraId="21FB9A12" w14:textId="77777777" w:rsidR="003E25F6" w:rsidRPr="003E25F6" w:rsidRDefault="003E25F6" w:rsidP="00721EB6">
      <w:pPr>
        <w:numPr>
          <w:ilvl w:val="0"/>
          <w:numId w:val="6"/>
        </w:numPr>
        <w:spacing w:after="0" w:line="240" w:lineRule="auto"/>
        <w:ind w:left="284"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3E25F6">
        <w:rPr>
          <w:rFonts w:ascii="Times New Roman" w:hAnsi="Times New Roman" w:cs="Times New Roman"/>
          <w:sz w:val="24"/>
          <w:szCs w:val="24"/>
        </w:rPr>
        <w:t>шрифт</w:t>
      </w:r>
      <w:r w:rsidRPr="003E25F6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3E25F6">
        <w:rPr>
          <w:rFonts w:ascii="Times New Roman" w:hAnsi="Times New Roman" w:cs="Times New Roman"/>
          <w:sz w:val="24"/>
          <w:szCs w:val="24"/>
        </w:rPr>
        <w:t>размер</w:t>
      </w:r>
      <w:r w:rsidRPr="003E25F6">
        <w:rPr>
          <w:rFonts w:ascii="Times New Roman" w:hAnsi="Times New Roman" w:cs="Times New Roman"/>
          <w:sz w:val="24"/>
          <w:szCs w:val="24"/>
          <w:lang w:val="en-US"/>
        </w:rPr>
        <w:t xml:space="preserve"> – 14;</w:t>
      </w:r>
    </w:p>
    <w:p w14:paraId="4C527516" w14:textId="77777777" w:rsidR="003E25F6" w:rsidRPr="003E25F6" w:rsidRDefault="003E25F6" w:rsidP="00721EB6">
      <w:pPr>
        <w:numPr>
          <w:ilvl w:val="0"/>
          <w:numId w:val="6"/>
        </w:numPr>
        <w:spacing w:after="0" w:line="240" w:lineRule="auto"/>
        <w:ind w:left="284"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межстрочный интервал – 1,5;</w:t>
      </w:r>
    </w:p>
    <w:p w14:paraId="1262B0F3" w14:textId="77777777" w:rsidR="003E25F6" w:rsidRPr="003E25F6" w:rsidRDefault="003E25F6" w:rsidP="00721EB6">
      <w:pPr>
        <w:numPr>
          <w:ilvl w:val="0"/>
          <w:numId w:val="6"/>
        </w:numPr>
        <w:spacing w:after="0" w:line="240" w:lineRule="auto"/>
        <w:ind w:left="284"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выравнивание по ширине;</w:t>
      </w:r>
    </w:p>
    <w:p w14:paraId="6F2B1997" w14:textId="77777777" w:rsidR="003E25F6" w:rsidRPr="003E25F6" w:rsidRDefault="003E25F6" w:rsidP="00721EB6">
      <w:pPr>
        <w:numPr>
          <w:ilvl w:val="0"/>
          <w:numId w:val="6"/>
        </w:numPr>
        <w:spacing w:after="0" w:line="240" w:lineRule="auto"/>
        <w:ind w:left="284"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абзацный отступ 1, 25 см;</w:t>
      </w:r>
    </w:p>
    <w:p w14:paraId="6381A25A" w14:textId="77777777" w:rsidR="003E25F6" w:rsidRPr="003E25F6" w:rsidRDefault="003E25F6" w:rsidP="00721EB6">
      <w:pPr>
        <w:numPr>
          <w:ilvl w:val="0"/>
          <w:numId w:val="6"/>
        </w:numPr>
        <w:spacing w:after="0" w:line="240" w:lineRule="auto"/>
        <w:ind w:left="284"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ориентация листа – книжная.</w:t>
      </w:r>
    </w:p>
    <w:p w14:paraId="7F3E3121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 xml:space="preserve">Все рисунки и таблицы, должны быть </w:t>
      </w:r>
      <w:r w:rsidRPr="003E25F6">
        <w:rPr>
          <w:rFonts w:ascii="Times New Roman" w:hAnsi="Times New Roman" w:cs="Times New Roman"/>
          <w:b/>
          <w:sz w:val="24"/>
          <w:szCs w:val="24"/>
        </w:rPr>
        <w:t>черно-белого цвета</w:t>
      </w:r>
      <w:r w:rsidRPr="003E25F6">
        <w:rPr>
          <w:rFonts w:ascii="Times New Roman" w:hAnsi="Times New Roman" w:cs="Times New Roman"/>
          <w:sz w:val="24"/>
          <w:szCs w:val="24"/>
        </w:rPr>
        <w:t xml:space="preserve"> пронумерованы и снабжены названиями или подрисуночными подписями.</w:t>
      </w:r>
    </w:p>
    <w:p w14:paraId="0FEFC869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3.</w:t>
      </w:r>
      <w:r w:rsidRPr="003E25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E25F6">
        <w:rPr>
          <w:rFonts w:ascii="Times New Roman" w:hAnsi="Times New Roman" w:cs="Times New Roman"/>
          <w:bCs/>
          <w:sz w:val="24"/>
          <w:szCs w:val="24"/>
        </w:rPr>
        <w:t>Оформление заголовка</w:t>
      </w:r>
      <w:r w:rsidRPr="003E25F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CE81CB6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b/>
          <w:bCs/>
          <w:sz w:val="24"/>
          <w:szCs w:val="24"/>
        </w:rPr>
        <w:t xml:space="preserve">НАЗВАНИЕ СТАТЬИ </w:t>
      </w:r>
      <w:r w:rsidRPr="003E25F6">
        <w:rPr>
          <w:rFonts w:ascii="Times New Roman" w:hAnsi="Times New Roman" w:cs="Times New Roman"/>
          <w:sz w:val="24"/>
          <w:szCs w:val="24"/>
        </w:rPr>
        <w:t>– прописными буквами, выравнивание по центру строки;</w:t>
      </w:r>
    </w:p>
    <w:p w14:paraId="6FA277A3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Ф.И.О. автора статьи полностью</w:t>
      </w:r>
      <w:r w:rsidRPr="003E25F6">
        <w:rPr>
          <w:rFonts w:ascii="Times New Roman" w:hAnsi="Times New Roman" w:cs="Times New Roman"/>
          <w:sz w:val="24"/>
          <w:szCs w:val="24"/>
        </w:rPr>
        <w:t xml:space="preserve"> на следующей строке, шрифт жирный курсив, выравнивание по правому краю</w:t>
      </w:r>
    </w:p>
    <w:p w14:paraId="46D49C6E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i/>
          <w:iCs/>
          <w:sz w:val="24"/>
          <w:szCs w:val="24"/>
        </w:rPr>
        <w:t xml:space="preserve">ученое звание, ученая степень, должность, название образовательной организации (место работы), адрес места работы, электронный адрес </w:t>
      </w:r>
      <w:r w:rsidRPr="003E25F6">
        <w:rPr>
          <w:rFonts w:ascii="Times New Roman" w:hAnsi="Times New Roman" w:cs="Times New Roman"/>
          <w:iCs/>
          <w:sz w:val="24"/>
          <w:szCs w:val="24"/>
        </w:rPr>
        <w:t>(сокращения не допускаются</w:t>
      </w:r>
      <w:r w:rsidRPr="003E25F6">
        <w:rPr>
          <w:rFonts w:ascii="Times New Roman" w:hAnsi="Times New Roman" w:cs="Times New Roman"/>
          <w:sz w:val="24"/>
          <w:szCs w:val="24"/>
        </w:rPr>
        <w:t xml:space="preserve">) на следующей строке (шрифт курсив, выравнивание по правому краю) </w:t>
      </w:r>
    </w:p>
    <w:p w14:paraId="6581F74F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bCs/>
          <w:i/>
          <w:sz w:val="24"/>
          <w:szCs w:val="24"/>
        </w:rPr>
        <w:t>Если авторов статьи несколько, то информация повторяется для каждого автора</w:t>
      </w:r>
      <w:r w:rsidRPr="003E25F6">
        <w:rPr>
          <w:rFonts w:ascii="Times New Roman" w:hAnsi="Times New Roman" w:cs="Times New Roman"/>
          <w:sz w:val="24"/>
          <w:szCs w:val="24"/>
        </w:rPr>
        <w:t xml:space="preserve"> на следующей строке (шрифт курсив, выравнивание по правому краю)</w:t>
      </w:r>
    </w:p>
    <w:p w14:paraId="45F97940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4.</w:t>
      </w:r>
      <w:r w:rsidRPr="003E25F6">
        <w:rPr>
          <w:rFonts w:ascii="Times New Roman" w:hAnsi="Times New Roman" w:cs="Times New Roman"/>
          <w:b/>
          <w:bCs/>
          <w:sz w:val="24"/>
          <w:szCs w:val="24"/>
        </w:rPr>
        <w:t xml:space="preserve"> Аннотация </w:t>
      </w:r>
      <w:r w:rsidRPr="003E25F6">
        <w:rPr>
          <w:rFonts w:ascii="Times New Roman" w:hAnsi="Times New Roman" w:cs="Times New Roman"/>
          <w:sz w:val="24"/>
          <w:szCs w:val="24"/>
        </w:rPr>
        <w:t xml:space="preserve">не более 400 знаков (с пробелами) </w:t>
      </w:r>
    </w:p>
    <w:p w14:paraId="0EAD6724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5.</w:t>
      </w:r>
      <w:r w:rsidRPr="003E25F6">
        <w:rPr>
          <w:rFonts w:ascii="Times New Roman" w:hAnsi="Times New Roman" w:cs="Times New Roman"/>
          <w:b/>
          <w:bCs/>
          <w:sz w:val="24"/>
          <w:szCs w:val="24"/>
        </w:rPr>
        <w:t xml:space="preserve"> Ключевые слова</w:t>
      </w:r>
      <w:r w:rsidRPr="003E25F6">
        <w:rPr>
          <w:rFonts w:ascii="Times New Roman" w:hAnsi="Times New Roman" w:cs="Times New Roman"/>
          <w:sz w:val="24"/>
          <w:szCs w:val="24"/>
        </w:rPr>
        <w:t xml:space="preserve"> отделяются друг от друга точкой запятой.</w:t>
      </w:r>
    </w:p>
    <w:p w14:paraId="2D5A9038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6. Через 1 строку – текст статьи.</w:t>
      </w:r>
    </w:p>
    <w:p w14:paraId="065B7A68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 xml:space="preserve">8. Через 1 строку </w:t>
      </w:r>
      <w:r w:rsidRPr="003E25F6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3E25F6">
        <w:rPr>
          <w:rFonts w:ascii="Times New Roman" w:hAnsi="Times New Roman" w:cs="Times New Roman"/>
          <w:sz w:val="24"/>
          <w:szCs w:val="24"/>
        </w:rPr>
        <w:t xml:space="preserve"> надпись </w:t>
      </w:r>
      <w:r w:rsidRPr="003E25F6">
        <w:rPr>
          <w:rFonts w:ascii="Times New Roman" w:hAnsi="Times New Roman" w:cs="Times New Roman"/>
          <w:b/>
          <w:bCs/>
          <w:sz w:val="24"/>
          <w:szCs w:val="24"/>
        </w:rPr>
        <w:t>«Список литературы»</w:t>
      </w:r>
      <w:r w:rsidRPr="003E25F6">
        <w:rPr>
          <w:rFonts w:ascii="Times New Roman" w:hAnsi="Times New Roman" w:cs="Times New Roman"/>
          <w:sz w:val="24"/>
          <w:szCs w:val="24"/>
        </w:rPr>
        <w:t xml:space="preserve">. После нее приводится список литературы в </w:t>
      </w:r>
      <w:r w:rsidRPr="003E25F6">
        <w:rPr>
          <w:rFonts w:ascii="Times New Roman" w:hAnsi="Times New Roman" w:cs="Times New Roman"/>
          <w:b/>
          <w:sz w:val="24"/>
          <w:szCs w:val="24"/>
        </w:rPr>
        <w:t>порядке цитирования</w:t>
      </w:r>
      <w:r w:rsidRPr="003E25F6">
        <w:rPr>
          <w:rFonts w:ascii="Times New Roman" w:hAnsi="Times New Roman" w:cs="Times New Roman"/>
          <w:sz w:val="24"/>
          <w:szCs w:val="24"/>
        </w:rPr>
        <w:t>. Ссылки в тексте на соответствующий источник из списка литературы оформляются в квадратных скобках, например: [7, с.452]. Использование автоматических постраничных ссылок не допускается.</w:t>
      </w:r>
    </w:p>
    <w:p w14:paraId="7E7394E2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323AFA4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b/>
          <w:bCs/>
          <w:sz w:val="24"/>
          <w:szCs w:val="24"/>
        </w:rPr>
        <w:t>ИСПОЛЬЗОВАНИЕ ИНФОРМАЦИОННО-КОММУНИКАЦИОННЫХ ТЕХНОЛОГИЙ В ОБРАЗОВАТЕЛЬНОМ ПРОЦЕССЕ</w:t>
      </w:r>
    </w:p>
    <w:p w14:paraId="5BED8C45" w14:textId="2E69E790" w:rsidR="003E25F6" w:rsidRPr="009B629D" w:rsidRDefault="003E25F6" w:rsidP="00894E6D">
      <w:pPr>
        <w:spacing w:after="0" w:line="240" w:lineRule="auto"/>
        <w:ind w:left="3969"/>
        <w:jc w:val="both"/>
        <w:rPr>
          <w:rStyle w:val="a8"/>
          <w:rFonts w:ascii="Times New Roman" w:hAnsi="Times New Roman" w:cs="Times New Roman"/>
          <w:i/>
          <w:iCs/>
          <w:sz w:val="24"/>
          <w:szCs w:val="24"/>
        </w:rPr>
      </w:pPr>
      <w:r w:rsidRPr="003E25F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Петрова Лариса Ивановна</w:t>
      </w:r>
      <w:r w:rsidR="00894E6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3E25F6">
        <w:rPr>
          <w:rFonts w:ascii="Times New Roman" w:hAnsi="Times New Roman" w:cs="Times New Roman"/>
          <w:i/>
          <w:iCs/>
          <w:sz w:val="24"/>
          <w:szCs w:val="24"/>
        </w:rPr>
        <w:t>кандидат педагогических наук, доцент</w:t>
      </w:r>
      <w:r w:rsidR="00B2287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B22873" w:rsidRPr="00B228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начальник отдела ИОС</w:t>
      </w:r>
      <w:r w:rsidR="00B22873" w:rsidRPr="00B2287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</w:t>
      </w:r>
      <w:r w:rsidR="00894E6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3E25F6">
        <w:rPr>
          <w:rFonts w:ascii="Times New Roman" w:hAnsi="Times New Roman" w:cs="Times New Roman"/>
          <w:i/>
          <w:iCs/>
          <w:sz w:val="24"/>
          <w:szCs w:val="24"/>
        </w:rPr>
        <w:t xml:space="preserve">ГБУ ДПО «Челябинский институт развития </w:t>
      </w:r>
      <w:r w:rsidR="00894E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3E25F6">
        <w:rPr>
          <w:rFonts w:ascii="Times New Roman" w:hAnsi="Times New Roman" w:cs="Times New Roman"/>
          <w:i/>
          <w:iCs/>
          <w:sz w:val="24"/>
          <w:szCs w:val="24"/>
        </w:rPr>
        <w:t>профессионального образования»</w:t>
      </w:r>
      <w:r w:rsidR="00894E6D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3E25F6">
        <w:rPr>
          <w:rFonts w:ascii="Times New Roman" w:hAnsi="Times New Roman" w:cs="Times New Roman"/>
          <w:i/>
          <w:iCs/>
          <w:sz w:val="24"/>
          <w:szCs w:val="24"/>
        </w:rPr>
        <w:t>г. Челябинск, ул. Воровского, д.36,</w:t>
      </w:r>
      <w:r w:rsidR="00894E6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hyperlink r:id="rId9" w:history="1">
        <w:r w:rsidR="00E41EDD" w:rsidRPr="00A566DE">
          <w:rPr>
            <w:rStyle w:val="a8"/>
            <w:rFonts w:ascii="Times New Roman" w:hAnsi="Times New Roman" w:cs="Times New Roman"/>
            <w:i/>
            <w:iCs/>
            <w:sz w:val="24"/>
            <w:szCs w:val="24"/>
            <w:lang w:val="en-US"/>
          </w:rPr>
          <w:t>pniir</w:t>
        </w:r>
        <w:r w:rsidR="00E41EDD" w:rsidRPr="001022FC">
          <w:rPr>
            <w:rStyle w:val="a8"/>
            <w:rFonts w:ascii="Times New Roman" w:hAnsi="Times New Roman" w:cs="Times New Roman"/>
            <w:i/>
            <w:iCs/>
            <w:sz w:val="24"/>
            <w:szCs w:val="24"/>
          </w:rPr>
          <w:t>.</w:t>
        </w:r>
        <w:r w:rsidR="00E41EDD" w:rsidRPr="00A566DE">
          <w:rPr>
            <w:rStyle w:val="a8"/>
            <w:rFonts w:ascii="Times New Roman" w:hAnsi="Times New Roman" w:cs="Times New Roman"/>
            <w:i/>
            <w:iCs/>
            <w:sz w:val="24"/>
            <w:szCs w:val="24"/>
            <w:lang w:val="en-US"/>
          </w:rPr>
          <w:t>chirpo</w:t>
        </w:r>
        <w:r w:rsidR="00E41EDD" w:rsidRPr="001022FC">
          <w:rPr>
            <w:rStyle w:val="a8"/>
            <w:rFonts w:ascii="Times New Roman" w:hAnsi="Times New Roman" w:cs="Times New Roman"/>
            <w:i/>
            <w:iCs/>
            <w:sz w:val="24"/>
            <w:szCs w:val="24"/>
          </w:rPr>
          <w:t>@</w:t>
        </w:r>
        <w:r w:rsidR="00E41EDD" w:rsidRPr="00A566DE">
          <w:rPr>
            <w:rStyle w:val="a8"/>
            <w:rFonts w:ascii="Times New Roman" w:hAnsi="Times New Roman" w:cs="Times New Roman"/>
            <w:i/>
            <w:iCs/>
            <w:sz w:val="24"/>
            <w:szCs w:val="24"/>
            <w:lang w:val="en-US"/>
          </w:rPr>
          <w:t>mail</w:t>
        </w:r>
        <w:r w:rsidR="00E41EDD" w:rsidRPr="001022FC">
          <w:rPr>
            <w:rStyle w:val="a8"/>
            <w:rFonts w:ascii="Times New Roman" w:hAnsi="Times New Roman" w:cs="Times New Roman"/>
            <w:i/>
            <w:iCs/>
            <w:sz w:val="24"/>
            <w:szCs w:val="24"/>
          </w:rPr>
          <w:t>.</w:t>
        </w:r>
        <w:r w:rsidR="00E41EDD" w:rsidRPr="00A566DE">
          <w:rPr>
            <w:rStyle w:val="a8"/>
            <w:rFonts w:ascii="Times New Roman" w:hAnsi="Times New Roman" w:cs="Times New Roman"/>
            <w:i/>
            <w:iCs/>
            <w:sz w:val="24"/>
            <w:szCs w:val="24"/>
            <w:lang w:val="en-US"/>
          </w:rPr>
          <w:t>ru</w:t>
        </w:r>
      </w:hyperlink>
    </w:p>
    <w:p w14:paraId="2FE543CC" w14:textId="77777777" w:rsidR="00894E6D" w:rsidRPr="00F40DCE" w:rsidRDefault="00894E6D" w:rsidP="00894E6D">
      <w:pPr>
        <w:spacing w:after="0" w:line="240" w:lineRule="auto"/>
        <w:ind w:left="3969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32B1C7E" w14:textId="57D290FE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b/>
          <w:bCs/>
          <w:sz w:val="24"/>
          <w:szCs w:val="24"/>
        </w:rPr>
        <w:t>Аннотация</w:t>
      </w:r>
      <w:r w:rsidR="00894E6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E25F6">
        <w:rPr>
          <w:rFonts w:ascii="Times New Roman" w:hAnsi="Times New Roman" w:cs="Times New Roman"/>
          <w:sz w:val="24"/>
          <w:szCs w:val="24"/>
        </w:rPr>
        <w:t xml:space="preserve"> Цель. Метод. Результат. Выводы.</w:t>
      </w:r>
    </w:p>
    <w:p w14:paraId="67F0D70D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b/>
          <w:bCs/>
          <w:sz w:val="24"/>
          <w:szCs w:val="24"/>
        </w:rPr>
        <w:t xml:space="preserve">Ключевые слова: </w:t>
      </w:r>
      <w:r w:rsidRPr="003E25F6">
        <w:rPr>
          <w:rFonts w:ascii="Times New Roman" w:hAnsi="Times New Roman" w:cs="Times New Roman"/>
          <w:sz w:val="24"/>
          <w:szCs w:val="24"/>
        </w:rPr>
        <w:t>компетенции; …</w:t>
      </w:r>
    </w:p>
    <w:p w14:paraId="466E74A8" w14:textId="77777777" w:rsidR="00894E6D" w:rsidRDefault="00894E6D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D77004A" w14:textId="0966C3B4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 xml:space="preserve">Текст статьи: </w:t>
      </w:r>
    </w:p>
    <w:p w14:paraId="00C10461" w14:textId="77777777" w:rsidR="00894E6D" w:rsidRDefault="00894E6D" w:rsidP="003E25F6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7952E64E" w14:textId="07D1A5C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E25F6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14:paraId="7C5A2CDA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1.</w:t>
      </w:r>
    </w:p>
    <w:p w14:paraId="2A77A467" w14:textId="77777777" w:rsidR="003E25F6" w:rsidRPr="003E25F6" w:rsidRDefault="003E25F6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E25F6">
        <w:rPr>
          <w:rFonts w:ascii="Times New Roman" w:hAnsi="Times New Roman" w:cs="Times New Roman"/>
          <w:sz w:val="24"/>
          <w:szCs w:val="24"/>
        </w:rPr>
        <w:t>2.</w:t>
      </w:r>
    </w:p>
    <w:tbl>
      <w:tblPr>
        <w:tblW w:w="4916" w:type="pct"/>
        <w:tblInd w:w="108" w:type="dxa"/>
        <w:shd w:val="clear" w:color="auto" w:fill="9CC2E5"/>
        <w:tblLayout w:type="fixed"/>
        <w:tblLook w:val="04A0" w:firstRow="1" w:lastRow="0" w:firstColumn="1" w:lastColumn="0" w:noHBand="0" w:noVBand="1"/>
      </w:tblPr>
      <w:tblGrid>
        <w:gridCol w:w="9475"/>
      </w:tblGrid>
      <w:tr w:rsidR="00C72BFE" w:rsidRPr="00624FF4" w14:paraId="2C799E35" w14:textId="77777777" w:rsidTr="00C139A1">
        <w:tc>
          <w:tcPr>
            <w:tcW w:w="5000" w:type="pct"/>
            <w:shd w:val="clear" w:color="auto" w:fill="9CC2E5"/>
          </w:tcPr>
          <w:p w14:paraId="4AEACAF9" w14:textId="77777777" w:rsidR="00C72BFE" w:rsidRPr="00624FF4" w:rsidRDefault="00C72BFE" w:rsidP="003E2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4FF4">
              <w:rPr>
                <w:rFonts w:ascii="Times New Roman" w:hAnsi="Times New Roman"/>
                <w:b/>
                <w:sz w:val="24"/>
                <w:szCs w:val="24"/>
              </w:rPr>
              <w:t>ОРГАНИЗАЦИОННЫЙ КОМИТЕТ</w:t>
            </w:r>
          </w:p>
        </w:tc>
      </w:tr>
    </w:tbl>
    <w:p w14:paraId="50B7125F" w14:textId="77777777" w:rsidR="00C72BFE" w:rsidRPr="00624FF4" w:rsidRDefault="00C72BFE" w:rsidP="003E25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FF4">
        <w:rPr>
          <w:rFonts w:ascii="Times New Roman" w:hAnsi="Times New Roman" w:cs="Times New Roman"/>
          <w:sz w:val="24"/>
          <w:szCs w:val="24"/>
        </w:rPr>
        <w:t xml:space="preserve">Оргкомитет оставляет за собой право отбора материалов. </w:t>
      </w:r>
      <w:r w:rsidRPr="00624FF4">
        <w:rPr>
          <w:rFonts w:ascii="Times New Roman" w:hAnsi="Times New Roman" w:cs="Times New Roman"/>
          <w:sz w:val="24"/>
          <w:szCs w:val="24"/>
          <w:u w:val="single"/>
        </w:rPr>
        <w:t>Материалы не рецензируются и не редактируются.</w:t>
      </w:r>
      <w:r w:rsidRPr="00624FF4">
        <w:rPr>
          <w:rFonts w:ascii="Times New Roman" w:hAnsi="Times New Roman" w:cs="Times New Roman"/>
          <w:sz w:val="24"/>
          <w:szCs w:val="24"/>
        </w:rPr>
        <w:t xml:space="preserve"> Присланные материалы и организационный взнос не возвращаются. Оплата проезда, проживания и питания производится за счет командирующей стороны.</w:t>
      </w:r>
    </w:p>
    <w:p w14:paraId="6B0D97F5" w14:textId="37F71A14" w:rsidR="00894E6D" w:rsidRDefault="00C72BFE" w:rsidP="00894E6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FF4">
        <w:rPr>
          <w:rFonts w:ascii="Times New Roman" w:hAnsi="Times New Roman" w:cs="Times New Roman"/>
          <w:b/>
          <w:sz w:val="24"/>
          <w:szCs w:val="24"/>
        </w:rPr>
        <w:t xml:space="preserve">Место проведения конференции: </w:t>
      </w:r>
      <w:r w:rsidR="00894E6D" w:rsidRPr="00894E6D">
        <w:rPr>
          <w:rFonts w:ascii="Times New Roman" w:hAnsi="Times New Roman" w:cs="Times New Roman"/>
          <w:sz w:val="24"/>
          <w:szCs w:val="24"/>
        </w:rPr>
        <w:t>ГБПОУ «</w:t>
      </w:r>
      <w:r w:rsidR="002969BF">
        <w:rPr>
          <w:rFonts w:ascii="Times New Roman" w:hAnsi="Times New Roman" w:cs="Times New Roman"/>
          <w:sz w:val="24"/>
          <w:szCs w:val="24"/>
        </w:rPr>
        <w:t>Миасский геологоразведочный колледж</w:t>
      </w:r>
      <w:r w:rsidR="00894E6D" w:rsidRPr="00894E6D">
        <w:rPr>
          <w:rFonts w:ascii="Times New Roman" w:hAnsi="Times New Roman" w:cs="Times New Roman"/>
          <w:sz w:val="24"/>
          <w:szCs w:val="24"/>
        </w:rPr>
        <w:t xml:space="preserve">», г. </w:t>
      </w:r>
      <w:r w:rsidR="002969BF">
        <w:rPr>
          <w:rFonts w:ascii="Times New Roman" w:hAnsi="Times New Roman" w:cs="Times New Roman"/>
          <w:sz w:val="24"/>
          <w:szCs w:val="24"/>
        </w:rPr>
        <w:t>Миасс</w:t>
      </w:r>
      <w:r w:rsidR="00894E6D" w:rsidRPr="00894E6D">
        <w:rPr>
          <w:rFonts w:ascii="Times New Roman" w:hAnsi="Times New Roman" w:cs="Times New Roman"/>
          <w:sz w:val="24"/>
          <w:szCs w:val="24"/>
        </w:rPr>
        <w:t xml:space="preserve">, ул. </w:t>
      </w:r>
      <w:r w:rsidR="002969BF" w:rsidRPr="002969BF">
        <w:rPr>
          <w:rFonts w:ascii="Times New Roman" w:hAnsi="Times New Roman" w:cs="Times New Roman"/>
          <w:sz w:val="24"/>
          <w:szCs w:val="24"/>
        </w:rPr>
        <w:t>пр. Автозаводцев, 43</w:t>
      </w:r>
    </w:p>
    <w:p w14:paraId="710B398B" w14:textId="76064EE5" w:rsidR="00C72BFE" w:rsidRPr="00624FF4" w:rsidRDefault="00C72BFE" w:rsidP="00894E6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4FF4">
        <w:rPr>
          <w:rFonts w:ascii="Times New Roman" w:hAnsi="Times New Roman" w:cs="Times New Roman"/>
          <w:b/>
          <w:sz w:val="24"/>
          <w:szCs w:val="24"/>
        </w:rPr>
        <w:t>По организационным вопросам обращаться:</w:t>
      </w:r>
    </w:p>
    <w:p w14:paraId="56AB7DEF" w14:textId="5F29B46B" w:rsidR="00C72BFE" w:rsidRPr="00624FF4" w:rsidRDefault="00C72BFE" w:rsidP="003E25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24FF4">
        <w:rPr>
          <w:rFonts w:ascii="Times New Roman" w:hAnsi="Times New Roman" w:cs="Times New Roman"/>
          <w:sz w:val="24"/>
          <w:szCs w:val="24"/>
        </w:rPr>
        <w:t>Башарина Ольга Валентиновна – заведующ</w:t>
      </w:r>
      <w:r w:rsidR="002969BF">
        <w:rPr>
          <w:rFonts w:ascii="Times New Roman" w:hAnsi="Times New Roman" w:cs="Times New Roman"/>
          <w:sz w:val="24"/>
          <w:szCs w:val="24"/>
        </w:rPr>
        <w:t>ий</w:t>
      </w:r>
      <w:r w:rsidRPr="00624FF4">
        <w:rPr>
          <w:rFonts w:ascii="Times New Roman" w:hAnsi="Times New Roman" w:cs="Times New Roman"/>
          <w:sz w:val="24"/>
          <w:szCs w:val="24"/>
        </w:rPr>
        <w:t xml:space="preserve"> лабораторией информатизации профессионального образования и социологических исследований</w:t>
      </w:r>
      <w:r w:rsidR="00624FF4">
        <w:rPr>
          <w:rFonts w:ascii="Times New Roman" w:hAnsi="Times New Roman" w:cs="Times New Roman"/>
          <w:sz w:val="24"/>
          <w:szCs w:val="24"/>
        </w:rPr>
        <w:t xml:space="preserve"> ГБУ ДПО «Челябинский институт развития профессионального образования»</w:t>
      </w:r>
      <w:r w:rsidR="002969BF">
        <w:rPr>
          <w:rFonts w:ascii="Times New Roman" w:hAnsi="Times New Roman" w:cs="Times New Roman"/>
          <w:sz w:val="24"/>
          <w:szCs w:val="24"/>
        </w:rPr>
        <w:t>.</w:t>
      </w:r>
    </w:p>
    <w:p w14:paraId="0C0B1E28" w14:textId="515C8F34" w:rsidR="00C72BFE" w:rsidRPr="00624FF4" w:rsidRDefault="00C72BFE" w:rsidP="003E25F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24FF4">
        <w:rPr>
          <w:rFonts w:ascii="Times New Roman" w:hAnsi="Times New Roman" w:cs="Times New Roman"/>
          <w:sz w:val="24"/>
          <w:szCs w:val="24"/>
        </w:rPr>
        <w:t xml:space="preserve">Тел. 8 (351) </w:t>
      </w:r>
      <w:r w:rsidR="002969BF">
        <w:rPr>
          <w:rFonts w:ascii="Times New Roman" w:hAnsi="Times New Roman" w:cs="Times New Roman"/>
          <w:sz w:val="24"/>
          <w:szCs w:val="24"/>
        </w:rPr>
        <w:t>222-07-56</w:t>
      </w:r>
      <w:r w:rsidR="00C24409">
        <w:rPr>
          <w:rFonts w:ascii="Times New Roman" w:hAnsi="Times New Roman" w:cs="Times New Roman"/>
          <w:sz w:val="24"/>
          <w:szCs w:val="24"/>
        </w:rPr>
        <w:t xml:space="preserve"> (доб. 121)</w:t>
      </w:r>
    </w:p>
    <w:p w14:paraId="4463680B" w14:textId="610C4B57" w:rsidR="00FE6A72" w:rsidRPr="00C24409" w:rsidRDefault="00C72BFE" w:rsidP="007C6354">
      <w:pPr>
        <w:spacing w:after="0" w:line="240" w:lineRule="auto"/>
        <w:ind w:firstLine="709"/>
        <w:rPr>
          <w:rStyle w:val="a8"/>
          <w:rFonts w:ascii="Times New Roman" w:hAnsi="Times New Roman" w:cs="Times New Roman"/>
          <w:sz w:val="24"/>
          <w:szCs w:val="24"/>
          <w:lang w:val="en-US"/>
        </w:rPr>
      </w:pPr>
      <w:r w:rsidRPr="00624FF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24409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624FF4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C24409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10" w:history="1">
        <w:r w:rsidR="00CD5EB2" w:rsidRPr="00812589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pniir</w:t>
        </w:r>
        <w:r w:rsidR="00CD5EB2" w:rsidRPr="00C24409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CD5EB2" w:rsidRPr="00812589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chirpo</w:t>
        </w:r>
        <w:r w:rsidR="00CD5EB2" w:rsidRPr="00C24409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@</w:t>
        </w:r>
        <w:r w:rsidR="00CD5EB2" w:rsidRPr="00812589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CD5EB2" w:rsidRPr="00C24409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.</w:t>
        </w:r>
        <w:r w:rsidR="00CD5EB2" w:rsidRPr="00812589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E41EDD" w:rsidRPr="00C24409">
        <w:rPr>
          <w:rStyle w:val="a8"/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3802EAD" w14:textId="02C5E67B" w:rsidR="00F43EA6" w:rsidRPr="00C24409" w:rsidRDefault="00F43EA6" w:rsidP="007C6354">
      <w:pPr>
        <w:spacing w:after="0" w:line="240" w:lineRule="auto"/>
        <w:ind w:firstLine="709"/>
        <w:rPr>
          <w:rStyle w:val="a8"/>
          <w:rFonts w:ascii="Times New Roman" w:hAnsi="Times New Roman" w:cs="Times New Roman"/>
          <w:sz w:val="24"/>
          <w:szCs w:val="24"/>
          <w:lang w:val="en-US"/>
        </w:rPr>
      </w:pPr>
      <w:r w:rsidRPr="00C24409">
        <w:rPr>
          <w:rStyle w:val="a8"/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D27A8F6" w14:textId="77777777" w:rsidR="00CD5EB2" w:rsidRPr="00C24409" w:rsidRDefault="00CD5EB2" w:rsidP="007C6354">
      <w:pPr>
        <w:spacing w:after="0" w:line="240" w:lineRule="auto"/>
        <w:ind w:firstLine="709"/>
        <w:rPr>
          <w:rStyle w:val="a8"/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55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0"/>
        <w:gridCol w:w="3163"/>
        <w:gridCol w:w="665"/>
        <w:gridCol w:w="240"/>
        <w:gridCol w:w="236"/>
        <w:gridCol w:w="110"/>
        <w:gridCol w:w="779"/>
        <w:gridCol w:w="305"/>
        <w:gridCol w:w="90"/>
        <w:gridCol w:w="458"/>
        <w:gridCol w:w="2111"/>
      </w:tblGrid>
      <w:tr w:rsidR="00CD5EB2" w:rsidRPr="00CD5EB2" w14:paraId="6B939C60" w14:textId="77777777" w:rsidTr="00CD5EB2">
        <w:trPr>
          <w:cantSplit/>
          <w:trHeight w:val="375"/>
        </w:trPr>
        <w:tc>
          <w:tcPr>
            <w:tcW w:w="140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B5E755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  <w:r w:rsidRPr="00CD5EB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Извещение</w:t>
            </w:r>
          </w:p>
          <w:p w14:paraId="3A7858A8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35EE086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07C4A94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1E9E4D6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3A0B342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5ADC21D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4A0C24D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4EEEABE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35461F5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5E2D9663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15EF33E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14A5DF09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3A6A1AC3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1391710D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4DAABAC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29CBD02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0AFCADE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1AA7381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1C1F189B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6FFFB4C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3FC6C7D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Кассир</w:t>
            </w:r>
          </w:p>
        </w:tc>
        <w:tc>
          <w:tcPr>
            <w:tcW w:w="8154" w:type="dxa"/>
            <w:gridSpan w:val="10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47ECD6F9" w14:textId="2BAB8B74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367F464" wp14:editId="7B8B5793">
                  <wp:extent cx="819150" cy="857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</w:t>
            </w:r>
            <w:r w:rsidRPr="00CD5EB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                                                                                                       </w:t>
            </w:r>
            <w:r w:rsidRPr="00CD5EB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  <w:t>Форма № ПД-4</w:t>
            </w:r>
          </w:p>
          <w:p w14:paraId="63FFE8D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Министерство финансов Челябинской области (ГБУ ДПО ЧИРПО) л/с 20201202122ПЛ</w:t>
            </w:r>
          </w:p>
        </w:tc>
      </w:tr>
      <w:tr w:rsidR="00CD5EB2" w:rsidRPr="00CD5EB2" w14:paraId="389D6C54" w14:textId="77777777" w:rsidTr="00CD5EB2">
        <w:trPr>
          <w:cantSplit/>
          <w:trHeight w:val="116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E2F1C8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562568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CD5EB2" w:rsidRPr="00CD5EB2" w14:paraId="0BE78EF2" w14:textId="77777777" w:rsidTr="00CD5EB2">
        <w:trPr>
          <w:cantSplit/>
          <w:trHeight w:val="90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51A7B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835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799BB8BF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ИНН 7448009030 КПП 745301001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60B6A1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</w:tcPr>
          <w:p w14:paraId="5EF244E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858" w:type="dxa"/>
            <w:gridSpan w:val="6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14:paraId="0F4958FD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03224643750000006900</w:t>
            </w:r>
          </w:p>
        </w:tc>
      </w:tr>
      <w:tr w:rsidR="00CD5EB2" w:rsidRPr="00CD5EB2" w14:paraId="275E8D19" w14:textId="77777777" w:rsidTr="00CD5EB2">
        <w:trPr>
          <w:cantSplit/>
          <w:trHeight w:val="77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393C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0285C03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(ИНН получателя платежа)                                               ( номер счета получателя платежа)</w:t>
            </w:r>
          </w:p>
        </w:tc>
      </w:tr>
      <w:tr w:rsidR="00CD5EB2" w:rsidRPr="00CD5EB2" w14:paraId="2AA6D0F4" w14:textId="77777777" w:rsidTr="00CD5EB2">
        <w:trPr>
          <w:cantSplit/>
          <w:trHeight w:val="77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57BFC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185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4E658A1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ОТДЕЛЕНИЕ ЧЕЛЯБИНСК БАНКА РОССИИ//УФК по Челябинской области г. Челябинск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</w:tcPr>
          <w:p w14:paraId="286F68CD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144F25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14:paraId="072D340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14:paraId="6C30E3F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БИК ТОФК 017501500</w:t>
            </w:r>
          </w:p>
        </w:tc>
      </w:tr>
      <w:tr w:rsidR="00CD5EB2" w:rsidRPr="00CD5EB2" w14:paraId="7AF36CEE" w14:textId="77777777" w:rsidTr="00CD5EB2">
        <w:trPr>
          <w:cantSplit/>
          <w:trHeight w:val="142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AAE01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2643FE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(наименование банка получателя платежа)</w:t>
            </w:r>
          </w:p>
        </w:tc>
      </w:tr>
      <w:tr w:rsidR="00CD5EB2" w:rsidRPr="00CD5EB2" w14:paraId="26A38377" w14:textId="77777777" w:rsidTr="00CD5EB2">
        <w:trPr>
          <w:cantSplit/>
          <w:trHeight w:val="103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A6F0A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4404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14:paraId="0A6A283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40102810645370000062</w:t>
            </w:r>
          </w:p>
          <w:p w14:paraId="25962DCF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(Номер кор./сч. банка получателя платежа)</w:t>
            </w:r>
          </w:p>
          <w:p w14:paraId="0D6837E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</w:p>
        </w:tc>
        <w:tc>
          <w:tcPr>
            <w:tcW w:w="3750" w:type="dxa"/>
            <w:gridSpan w:val="5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14:paraId="7234E99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Идентификаторы платежа: Поле 101 -01,Поле 104 -</w:t>
            </w:r>
            <w:r w:rsidRPr="00CD5EB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00000000000000000130-код КБК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72F11AF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Поле 105- 75701000-код ОКТМО </w:t>
            </w:r>
          </w:p>
        </w:tc>
      </w:tr>
      <w:tr w:rsidR="00CD5EB2" w:rsidRPr="00CD5EB2" w14:paraId="1BA5C165" w14:textId="77777777" w:rsidTr="00CD5EB2">
        <w:trPr>
          <w:cantSplit/>
          <w:trHeight w:val="77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F7461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185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4E47F23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</w:t>
            </w:r>
            <w:r w:rsidRPr="00CD5EB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00000000000000000130) </w:t>
            </w: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Оплата публикации статьи 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23DB0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74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14:paraId="2F95A9F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CD5EB2" w:rsidRPr="00CD5EB2" w14:paraId="44D87AE2" w14:textId="77777777" w:rsidTr="00CD5EB2">
        <w:trPr>
          <w:cantSplit/>
          <w:trHeight w:val="103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0F90BAB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D41800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  (наименование платежа)                                                                                (номер лицевого счета (код) плательщика)</w:t>
            </w:r>
          </w:p>
        </w:tc>
      </w:tr>
      <w:tr w:rsidR="00CD5EB2" w:rsidRPr="00CD5EB2" w14:paraId="1A8E29F4" w14:textId="77777777" w:rsidTr="00CD5EB2">
        <w:trPr>
          <w:cantSplit/>
          <w:trHeight w:val="64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EF05BF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169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14:paraId="4FBC3B7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Ф.И.О. плательщика:</w:t>
            </w:r>
          </w:p>
        </w:tc>
        <w:tc>
          <w:tcPr>
            <w:tcW w:w="4985" w:type="dxa"/>
            <w:gridSpan w:val="9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03421E39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D5EB2" w:rsidRPr="00CD5EB2" w14:paraId="412085EA" w14:textId="77777777" w:rsidTr="00CD5EB2">
        <w:trPr>
          <w:cantSplit/>
          <w:trHeight w:val="135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EC46C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169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14:paraId="3564995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Адрес плательщика:</w:t>
            </w:r>
          </w:p>
        </w:tc>
        <w:tc>
          <w:tcPr>
            <w:tcW w:w="498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14:paraId="6F5C406D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D5EB2" w:rsidRPr="00CD5EB2" w14:paraId="57E34F82" w14:textId="77777777" w:rsidTr="00CD5EB2">
        <w:trPr>
          <w:cantSplit/>
          <w:trHeight w:val="116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BE46A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9A8B2E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Сумма платежа  _________________</w:t>
            </w: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.     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платы за услуги: _______руб. _____коп</w:t>
            </w:r>
          </w:p>
        </w:tc>
      </w:tr>
      <w:tr w:rsidR="00CD5EB2" w:rsidRPr="00CD5EB2" w14:paraId="7AB6C550" w14:textId="77777777" w:rsidTr="00CD5EB2">
        <w:trPr>
          <w:cantSplit/>
          <w:trHeight w:val="103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6E0C1D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06D37ED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Итого __________________ руб. _____ коп.       “______”_____________________ 20___г.</w:t>
            </w:r>
          </w:p>
        </w:tc>
      </w:tr>
      <w:tr w:rsidR="00CD5EB2" w:rsidRPr="00CD5EB2" w14:paraId="02E1FE2F" w14:textId="77777777" w:rsidTr="00CD5EB2">
        <w:trPr>
          <w:cantSplit/>
          <w:trHeight w:val="362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BC96E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F529A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714BC56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ознакомлен и согласен.                                        </w:t>
            </w:r>
            <w:r w:rsidRPr="00CD5EB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Подпись плательщика</w:t>
            </w:r>
          </w:p>
        </w:tc>
      </w:tr>
      <w:tr w:rsidR="00CD5EB2" w:rsidRPr="00CD5EB2" w14:paraId="4E1E43BB" w14:textId="77777777" w:rsidTr="00CD5EB2">
        <w:trPr>
          <w:cantSplit/>
          <w:trHeight w:val="54"/>
        </w:trPr>
        <w:tc>
          <w:tcPr>
            <w:tcW w:w="1403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E0EFDF" w14:textId="77777777" w:rsidR="00CD5EB2" w:rsidRPr="00CD5EB2" w:rsidRDefault="00D71F67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hyperlink r:id="rId12" w:history="1">
              <w:r w:rsidR="00CD5EB2" w:rsidRPr="00CD5EB2">
                <w:rPr>
                  <w:rFonts w:ascii="Times New Roman" w:eastAsia="Times New Roman" w:hAnsi="Times New Roman" w:cs="Times New Roman"/>
                  <w:b/>
                  <w:bCs/>
                  <w:sz w:val="16"/>
                  <w:szCs w:val="16"/>
                  <w:lang w:eastAsia="ru-RU"/>
                </w:rPr>
                <w:t>Квитанция</w:t>
              </w:r>
            </w:hyperlink>
          </w:p>
          <w:p w14:paraId="7A5F0A9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2B2625C3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71837AAF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5C068B6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021EC3C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7148E568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1495B14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4DBDFFB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0D0858B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14412028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217B5BAD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1478B7B8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762CC65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2EC1CFC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5C4D970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27A6EFA9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4A44E84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508EF8D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17EDAAF9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13C4DBE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02346D9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305D9A7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11FC9CAF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  <w:r w:rsidRPr="00CD5EB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Кассир</w:t>
            </w:r>
          </w:p>
          <w:p w14:paraId="2313A5F1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  <w:p w14:paraId="43D1C32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8154" w:type="dxa"/>
            <w:gridSpan w:val="10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14:paraId="6138764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</w:t>
            </w:r>
          </w:p>
        </w:tc>
      </w:tr>
      <w:tr w:rsidR="00CD5EB2" w:rsidRPr="00CD5EB2" w14:paraId="50D4ACFD" w14:textId="77777777" w:rsidTr="00CD5EB2">
        <w:trPr>
          <w:cantSplit/>
          <w:trHeight w:val="353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1930C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337125F3" w14:textId="4CBC166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ru-RU"/>
              </w:rPr>
              <w:drawing>
                <wp:inline distT="0" distB="0" distL="0" distR="0" wp14:anchorId="761794D7" wp14:editId="15B1454B">
                  <wp:extent cx="819150" cy="85725"/>
                  <wp:effectExtent l="0" t="0" r="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</w:t>
            </w:r>
            <w:r w:rsidRPr="00CD5EB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                                                                                                         </w:t>
            </w:r>
            <w:r w:rsidRPr="00CD5EB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  <w:lang w:eastAsia="ru-RU"/>
              </w:rPr>
              <w:t>Форма № ПД-4</w:t>
            </w:r>
          </w:p>
          <w:p w14:paraId="16C9A53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Министерство финансов Челябинской области (ГБУ ДПО ЧИРПО) л/с 20201202122ПЛ</w:t>
            </w:r>
          </w:p>
        </w:tc>
      </w:tr>
      <w:tr w:rsidR="00CD5EB2" w:rsidRPr="00CD5EB2" w14:paraId="686DE3F6" w14:textId="77777777" w:rsidTr="00CD5EB2">
        <w:trPr>
          <w:cantSplit/>
          <w:trHeight w:val="116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FD369D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5224CA33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CD5EB2" w:rsidRPr="00CD5EB2" w14:paraId="319458D7" w14:textId="77777777" w:rsidTr="00CD5EB2">
        <w:trPr>
          <w:cantSplit/>
          <w:trHeight w:val="90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CF419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835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5C14F76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ИНН 7448009030 КПП 745301001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B65172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</w:tcPr>
          <w:p w14:paraId="6036AF2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858" w:type="dxa"/>
            <w:gridSpan w:val="6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14:paraId="2CEA3F8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03224643750000006900</w:t>
            </w:r>
          </w:p>
        </w:tc>
      </w:tr>
      <w:tr w:rsidR="00CD5EB2" w:rsidRPr="00CD5EB2" w14:paraId="7ABD0964" w14:textId="77777777" w:rsidTr="00CD5EB2">
        <w:trPr>
          <w:cantSplit/>
          <w:trHeight w:val="77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21036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48D45D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(ИНН получателя платежа)                                               ( номер счета получателя платежа)</w:t>
            </w:r>
          </w:p>
        </w:tc>
      </w:tr>
      <w:tr w:rsidR="00CD5EB2" w:rsidRPr="00CD5EB2" w14:paraId="6866F493" w14:textId="77777777" w:rsidTr="00CD5EB2">
        <w:trPr>
          <w:cantSplit/>
          <w:trHeight w:val="77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1E3BB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185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3FE49A3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ОТДЕЛЕНИЕ ЧЕЛЯБИНСК БАНКА РОССИИ//УФК по Челябинской области г. Челябинск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</w:tcPr>
          <w:p w14:paraId="3FFE050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          </w:t>
            </w:r>
          </w:p>
        </w:tc>
        <w:tc>
          <w:tcPr>
            <w:tcW w:w="5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14BD5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114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14:paraId="29B0382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БИК ТОФК 017501500</w:t>
            </w:r>
          </w:p>
        </w:tc>
      </w:tr>
      <w:tr w:rsidR="00CD5EB2" w:rsidRPr="00CD5EB2" w14:paraId="086663A7" w14:textId="77777777" w:rsidTr="00CD5EB2">
        <w:trPr>
          <w:cantSplit/>
          <w:trHeight w:val="142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C1A563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2FF295B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(наименование банка получателя платежа)</w:t>
            </w:r>
          </w:p>
        </w:tc>
      </w:tr>
      <w:tr w:rsidR="00CD5EB2" w:rsidRPr="00CD5EB2" w14:paraId="2866F7B0" w14:textId="77777777" w:rsidTr="00CD5EB2">
        <w:trPr>
          <w:cantSplit/>
          <w:trHeight w:val="103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09ACC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4404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14:paraId="1D36F19E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40102810645370000062</w:t>
            </w:r>
          </w:p>
          <w:p w14:paraId="5FDFF644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(Номер кор./сч. банка получателя платежа)</w:t>
            </w:r>
          </w:p>
        </w:tc>
        <w:tc>
          <w:tcPr>
            <w:tcW w:w="3750" w:type="dxa"/>
            <w:gridSpan w:val="5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14:paraId="2DF76D9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Идентификаторы платежа: Поле 101 -01,Поле 104 -</w:t>
            </w:r>
            <w:r w:rsidRPr="00CD5EB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00000000000000000130-код КБК </w:t>
            </w:r>
          </w:p>
          <w:p w14:paraId="0833058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Поле 105- 75701000-код ОКТМО</w:t>
            </w:r>
          </w:p>
        </w:tc>
      </w:tr>
      <w:tr w:rsidR="00CD5EB2" w:rsidRPr="00CD5EB2" w14:paraId="2618E7A8" w14:textId="77777777" w:rsidTr="00CD5EB2">
        <w:trPr>
          <w:cantSplit/>
          <w:trHeight w:val="77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38DBE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185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14:paraId="4D58F2E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</w:t>
            </w:r>
            <w:r w:rsidRPr="00CD5EB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00000000000000000130) </w:t>
            </w: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Оплата публикации статьи </w:t>
            </w:r>
          </w:p>
        </w:tc>
        <w:tc>
          <w:tcPr>
            <w:tcW w:w="3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6B546B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74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14:paraId="7892782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CD5EB2" w:rsidRPr="00CD5EB2" w14:paraId="2F97D227" w14:textId="77777777" w:rsidTr="00CD5EB2">
        <w:trPr>
          <w:cantSplit/>
          <w:trHeight w:val="103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7BF06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41C14C45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i/>
                <w:sz w:val="14"/>
                <w:szCs w:val="14"/>
                <w:lang w:eastAsia="ru-RU"/>
              </w:rPr>
              <w:t xml:space="preserve">                       (наименование платежа)                                                               (номер лицевого счета (код) плательщика)</w:t>
            </w:r>
          </w:p>
        </w:tc>
      </w:tr>
      <w:tr w:rsidR="00CD5EB2" w:rsidRPr="00CD5EB2" w14:paraId="2FB1B3CE" w14:textId="77777777" w:rsidTr="00CD5EB2">
        <w:trPr>
          <w:cantSplit/>
          <w:trHeight w:val="64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65E8E6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169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14:paraId="56A4AB6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Ф.И.О. плательщика:</w:t>
            </w:r>
          </w:p>
        </w:tc>
        <w:tc>
          <w:tcPr>
            <w:tcW w:w="4985" w:type="dxa"/>
            <w:gridSpan w:val="9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064F6A67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D5EB2" w:rsidRPr="00CD5EB2" w14:paraId="37DB7B16" w14:textId="77777777" w:rsidTr="00CD5EB2">
        <w:trPr>
          <w:cantSplit/>
          <w:trHeight w:val="155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4BBD2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3169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14:paraId="27A365EB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Адрес плательщика:</w:t>
            </w:r>
          </w:p>
        </w:tc>
        <w:tc>
          <w:tcPr>
            <w:tcW w:w="498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14:paraId="4289B46C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CD5EB2" w:rsidRPr="00CD5EB2" w14:paraId="0E14CAE4" w14:textId="77777777" w:rsidTr="00CD5EB2">
        <w:trPr>
          <w:cantSplit/>
          <w:trHeight w:val="116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0DCB63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7E409158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 Сумма платежа  _____________________ </w:t>
            </w: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Сумма платы за услуги:_____руб.___коп</w:t>
            </w:r>
          </w:p>
        </w:tc>
      </w:tr>
      <w:tr w:rsidR="00CD5EB2" w:rsidRPr="00CD5EB2" w14:paraId="0E2DE5E1" w14:textId="77777777" w:rsidTr="00CD5EB2">
        <w:trPr>
          <w:cantSplit/>
          <w:trHeight w:val="238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EB85249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14:paraId="1039A2F9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Итого 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___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_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____ 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</w:t>
            </w: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</w:t>
            </w: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  <w:t xml:space="preserve"> _____ </w:t>
            </w:r>
            <w:r w:rsidRPr="00CD5E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коп</w:t>
            </w:r>
            <w:r w:rsidRPr="00CD5EB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                 “________”________________________ 20___г.</w:t>
            </w:r>
          </w:p>
        </w:tc>
      </w:tr>
      <w:tr w:rsidR="00CD5EB2" w:rsidRPr="00CD5EB2" w14:paraId="0A6554D5" w14:textId="77777777" w:rsidTr="00CD5EB2">
        <w:trPr>
          <w:cantSplit/>
          <w:trHeight w:val="362"/>
        </w:trPr>
        <w:tc>
          <w:tcPr>
            <w:tcW w:w="1403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D89DCA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8154" w:type="dxa"/>
            <w:gridSpan w:val="10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2A18F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С условиями приема указанной в платежном документе суммы, в т.ч. с суммой взимаемой платы за услуги банка </w:t>
            </w:r>
          </w:p>
          <w:p w14:paraId="700B7EC2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ознакомлен и согласен.              </w:t>
            </w:r>
          </w:p>
          <w:p w14:paraId="040AD4F0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 w:eastAsia="ru-RU"/>
              </w:rPr>
            </w:pPr>
            <w:r w:rsidRPr="00CD5EB2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                                                                                </w:t>
            </w:r>
            <w:r w:rsidRPr="00CD5EB2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ru-RU"/>
              </w:rPr>
              <w:t>Подпись плательщика</w:t>
            </w:r>
          </w:p>
          <w:p w14:paraId="2E97A36D" w14:textId="77777777" w:rsidR="00CD5EB2" w:rsidRPr="00CD5EB2" w:rsidRDefault="00CD5EB2" w:rsidP="00CD5E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ru-RU"/>
              </w:rPr>
            </w:pPr>
          </w:p>
        </w:tc>
      </w:tr>
    </w:tbl>
    <w:p w14:paraId="034166C2" w14:textId="77777777" w:rsidR="00CD5EB2" w:rsidRPr="00CD5EB2" w:rsidRDefault="00CD5EB2" w:rsidP="007C635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D5EB2" w:rsidRPr="00CD5EB2" w:rsidSect="00997EEC">
      <w:pgSz w:w="11906" w:h="16838"/>
      <w:pgMar w:top="709" w:right="851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20D89C" w14:textId="77777777" w:rsidR="00D71F67" w:rsidRDefault="00D71F67" w:rsidP="00B31BEB">
      <w:pPr>
        <w:spacing w:after="0" w:line="240" w:lineRule="auto"/>
      </w:pPr>
      <w:r>
        <w:separator/>
      </w:r>
    </w:p>
  </w:endnote>
  <w:endnote w:type="continuationSeparator" w:id="0">
    <w:p w14:paraId="1B787331" w14:textId="77777777" w:rsidR="00D71F67" w:rsidRDefault="00D71F67" w:rsidP="00B31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E4ACDF" w14:textId="77777777" w:rsidR="00D71F67" w:rsidRDefault="00D71F67" w:rsidP="00B31BEB">
      <w:pPr>
        <w:spacing w:after="0" w:line="240" w:lineRule="auto"/>
      </w:pPr>
      <w:r>
        <w:separator/>
      </w:r>
    </w:p>
  </w:footnote>
  <w:footnote w:type="continuationSeparator" w:id="0">
    <w:p w14:paraId="4A1654DA" w14:textId="77777777" w:rsidR="00D71F67" w:rsidRDefault="00D71F67" w:rsidP="00B31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018B9"/>
    <w:multiLevelType w:val="hybridMultilevel"/>
    <w:tmpl w:val="D2B62DE2"/>
    <w:lvl w:ilvl="0" w:tplc="E572ECC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A5908C1"/>
    <w:multiLevelType w:val="hybridMultilevel"/>
    <w:tmpl w:val="0388BFB0"/>
    <w:lvl w:ilvl="0" w:tplc="214CBEBE">
      <w:start w:val="1"/>
      <w:numFmt w:val="decimal"/>
      <w:suff w:val="space"/>
      <w:lvlText w:val="%1."/>
      <w:lvlJc w:val="left"/>
      <w:pPr>
        <w:ind w:left="6031" w:hanging="36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7471" w:hanging="360"/>
      </w:pPr>
    </w:lvl>
    <w:lvl w:ilvl="2" w:tplc="0419001B" w:tentative="1">
      <w:start w:val="1"/>
      <w:numFmt w:val="lowerRoman"/>
      <w:lvlText w:val="%3."/>
      <w:lvlJc w:val="right"/>
      <w:pPr>
        <w:ind w:left="8191" w:hanging="180"/>
      </w:pPr>
    </w:lvl>
    <w:lvl w:ilvl="3" w:tplc="0419000F" w:tentative="1">
      <w:start w:val="1"/>
      <w:numFmt w:val="decimal"/>
      <w:lvlText w:val="%4."/>
      <w:lvlJc w:val="left"/>
      <w:pPr>
        <w:ind w:left="8911" w:hanging="360"/>
      </w:pPr>
    </w:lvl>
    <w:lvl w:ilvl="4" w:tplc="04190019" w:tentative="1">
      <w:start w:val="1"/>
      <w:numFmt w:val="lowerLetter"/>
      <w:lvlText w:val="%5."/>
      <w:lvlJc w:val="left"/>
      <w:pPr>
        <w:ind w:left="9631" w:hanging="360"/>
      </w:pPr>
    </w:lvl>
    <w:lvl w:ilvl="5" w:tplc="0419001B" w:tentative="1">
      <w:start w:val="1"/>
      <w:numFmt w:val="lowerRoman"/>
      <w:lvlText w:val="%6."/>
      <w:lvlJc w:val="right"/>
      <w:pPr>
        <w:ind w:left="10351" w:hanging="180"/>
      </w:pPr>
    </w:lvl>
    <w:lvl w:ilvl="6" w:tplc="0419000F" w:tentative="1">
      <w:start w:val="1"/>
      <w:numFmt w:val="decimal"/>
      <w:lvlText w:val="%7."/>
      <w:lvlJc w:val="left"/>
      <w:pPr>
        <w:ind w:left="11071" w:hanging="360"/>
      </w:pPr>
    </w:lvl>
    <w:lvl w:ilvl="7" w:tplc="04190019" w:tentative="1">
      <w:start w:val="1"/>
      <w:numFmt w:val="lowerLetter"/>
      <w:lvlText w:val="%8."/>
      <w:lvlJc w:val="left"/>
      <w:pPr>
        <w:ind w:left="11791" w:hanging="360"/>
      </w:pPr>
    </w:lvl>
    <w:lvl w:ilvl="8" w:tplc="0419001B" w:tentative="1">
      <w:start w:val="1"/>
      <w:numFmt w:val="lowerRoman"/>
      <w:lvlText w:val="%9."/>
      <w:lvlJc w:val="right"/>
      <w:pPr>
        <w:ind w:left="12511" w:hanging="180"/>
      </w:pPr>
    </w:lvl>
  </w:abstractNum>
  <w:abstractNum w:abstractNumId="2">
    <w:nsid w:val="22072A2D"/>
    <w:multiLevelType w:val="hybridMultilevel"/>
    <w:tmpl w:val="69FC4BE4"/>
    <w:lvl w:ilvl="0" w:tplc="AB0A4E68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22E4F390">
      <w:start w:val="1"/>
      <w:numFmt w:val="decimal"/>
      <w:suff w:val="space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451E01"/>
    <w:multiLevelType w:val="hybridMultilevel"/>
    <w:tmpl w:val="665C7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D22828"/>
    <w:multiLevelType w:val="hybridMultilevel"/>
    <w:tmpl w:val="8D882BE2"/>
    <w:lvl w:ilvl="0" w:tplc="62500D04">
      <w:start w:val="1"/>
      <w:numFmt w:val="decimal"/>
      <w:suff w:val="space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31408EE"/>
    <w:multiLevelType w:val="hybridMultilevel"/>
    <w:tmpl w:val="3CC246C2"/>
    <w:lvl w:ilvl="0" w:tplc="A6B6FCD6">
      <w:start w:val="1"/>
      <w:numFmt w:val="decimal"/>
      <w:suff w:val="space"/>
      <w:lvlText w:val="%1."/>
      <w:lvlJc w:val="left"/>
      <w:pPr>
        <w:ind w:left="1146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45A74A90"/>
    <w:multiLevelType w:val="hybridMultilevel"/>
    <w:tmpl w:val="C58057E0"/>
    <w:lvl w:ilvl="0" w:tplc="E0C4755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4D5F7386"/>
    <w:multiLevelType w:val="hybridMultilevel"/>
    <w:tmpl w:val="020496AE"/>
    <w:lvl w:ilvl="0" w:tplc="74543FE0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50587555"/>
    <w:multiLevelType w:val="hybridMultilevel"/>
    <w:tmpl w:val="3640C7CE"/>
    <w:lvl w:ilvl="0" w:tplc="22E4F390">
      <w:start w:val="1"/>
      <w:numFmt w:val="decimal"/>
      <w:suff w:val="space"/>
      <w:lvlText w:val="%1."/>
      <w:lvlJc w:val="left"/>
      <w:pPr>
        <w:ind w:left="149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9">
    <w:nsid w:val="523F6FAE"/>
    <w:multiLevelType w:val="hybridMultilevel"/>
    <w:tmpl w:val="577A7A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7D0E33"/>
    <w:multiLevelType w:val="multilevel"/>
    <w:tmpl w:val="990E154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1D5DB6"/>
    <w:multiLevelType w:val="hybridMultilevel"/>
    <w:tmpl w:val="DF52EE7E"/>
    <w:lvl w:ilvl="0" w:tplc="F9E67F86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8"/>
  </w:num>
  <w:num w:numId="5">
    <w:abstractNumId w:val="11"/>
  </w:num>
  <w:num w:numId="6">
    <w:abstractNumId w:val="10"/>
  </w:num>
  <w:num w:numId="7">
    <w:abstractNumId w:val="3"/>
  </w:num>
  <w:num w:numId="8">
    <w:abstractNumId w:val="0"/>
  </w:num>
  <w:num w:numId="9">
    <w:abstractNumId w:val="4"/>
  </w:num>
  <w:num w:numId="10">
    <w:abstractNumId w:val="7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B07"/>
    <w:rsid w:val="00033CA1"/>
    <w:rsid w:val="00035929"/>
    <w:rsid w:val="000427FB"/>
    <w:rsid w:val="000538C6"/>
    <w:rsid w:val="00091249"/>
    <w:rsid w:val="001022FC"/>
    <w:rsid w:val="00105F0C"/>
    <w:rsid w:val="001348E8"/>
    <w:rsid w:val="001834D5"/>
    <w:rsid w:val="001A5FB6"/>
    <w:rsid w:val="001D1908"/>
    <w:rsid w:val="001F6D68"/>
    <w:rsid w:val="00274BB0"/>
    <w:rsid w:val="002969BF"/>
    <w:rsid w:val="002A3FD5"/>
    <w:rsid w:val="002B6F34"/>
    <w:rsid w:val="003168D3"/>
    <w:rsid w:val="00354B31"/>
    <w:rsid w:val="00354ED6"/>
    <w:rsid w:val="00372352"/>
    <w:rsid w:val="003C2CDA"/>
    <w:rsid w:val="003E25F6"/>
    <w:rsid w:val="00417AD3"/>
    <w:rsid w:val="004312BC"/>
    <w:rsid w:val="004A67AC"/>
    <w:rsid w:val="004B08F9"/>
    <w:rsid w:val="004F05B6"/>
    <w:rsid w:val="005446E3"/>
    <w:rsid w:val="00552BF8"/>
    <w:rsid w:val="00573713"/>
    <w:rsid w:val="00575F74"/>
    <w:rsid w:val="0058401A"/>
    <w:rsid w:val="005A48B9"/>
    <w:rsid w:val="005D5924"/>
    <w:rsid w:val="005D6799"/>
    <w:rsid w:val="005E6378"/>
    <w:rsid w:val="00604FF4"/>
    <w:rsid w:val="0061119E"/>
    <w:rsid w:val="00624FF4"/>
    <w:rsid w:val="00631DDB"/>
    <w:rsid w:val="006D3A38"/>
    <w:rsid w:val="006E350A"/>
    <w:rsid w:val="007037E4"/>
    <w:rsid w:val="0071340D"/>
    <w:rsid w:val="00721EB6"/>
    <w:rsid w:val="00736C40"/>
    <w:rsid w:val="00740159"/>
    <w:rsid w:val="007B0792"/>
    <w:rsid w:val="007B7758"/>
    <w:rsid w:val="007C6354"/>
    <w:rsid w:val="00861A1C"/>
    <w:rsid w:val="00894E6D"/>
    <w:rsid w:val="008B0E99"/>
    <w:rsid w:val="008D0C99"/>
    <w:rsid w:val="0091094A"/>
    <w:rsid w:val="00925D66"/>
    <w:rsid w:val="00997EEC"/>
    <w:rsid w:val="009A3EA2"/>
    <w:rsid w:val="009B629D"/>
    <w:rsid w:val="00A12FE6"/>
    <w:rsid w:val="00A511E4"/>
    <w:rsid w:val="00B150D1"/>
    <w:rsid w:val="00B22873"/>
    <w:rsid w:val="00B31432"/>
    <w:rsid w:val="00B31BEB"/>
    <w:rsid w:val="00B443AF"/>
    <w:rsid w:val="00B53AF6"/>
    <w:rsid w:val="00B55B07"/>
    <w:rsid w:val="00B57C31"/>
    <w:rsid w:val="00B73180"/>
    <w:rsid w:val="00B76044"/>
    <w:rsid w:val="00BD0F90"/>
    <w:rsid w:val="00BF4E12"/>
    <w:rsid w:val="00C02D78"/>
    <w:rsid w:val="00C24409"/>
    <w:rsid w:val="00C34763"/>
    <w:rsid w:val="00C72BFE"/>
    <w:rsid w:val="00CB62C8"/>
    <w:rsid w:val="00CD5EB2"/>
    <w:rsid w:val="00CF732E"/>
    <w:rsid w:val="00D235DE"/>
    <w:rsid w:val="00D35B3D"/>
    <w:rsid w:val="00D71F67"/>
    <w:rsid w:val="00D806ED"/>
    <w:rsid w:val="00DA1419"/>
    <w:rsid w:val="00E32C4B"/>
    <w:rsid w:val="00E41EDD"/>
    <w:rsid w:val="00E5515E"/>
    <w:rsid w:val="00E7434E"/>
    <w:rsid w:val="00EA1D58"/>
    <w:rsid w:val="00ED414C"/>
    <w:rsid w:val="00F306E5"/>
    <w:rsid w:val="00F40DCE"/>
    <w:rsid w:val="00F43EA6"/>
    <w:rsid w:val="00F55B35"/>
    <w:rsid w:val="00F636D9"/>
    <w:rsid w:val="00FB076E"/>
    <w:rsid w:val="00FD1459"/>
    <w:rsid w:val="00FE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87D46"/>
  <w15:docId w15:val="{1D87BDB8-9F2D-4DDC-B7A3-1447FD127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2F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B55B07"/>
  </w:style>
  <w:style w:type="paragraph" w:styleId="a3">
    <w:name w:val="header"/>
    <w:basedOn w:val="a"/>
    <w:link w:val="a4"/>
    <w:uiPriority w:val="99"/>
    <w:unhideWhenUsed/>
    <w:rsid w:val="00B31BEB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4">
    <w:name w:val="Верхний колонтитул Знак"/>
    <w:basedOn w:val="a0"/>
    <w:link w:val="a3"/>
    <w:uiPriority w:val="99"/>
    <w:rsid w:val="00B31BEB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B31B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1BEB"/>
  </w:style>
  <w:style w:type="paragraph" w:styleId="a7">
    <w:name w:val="List Paragraph"/>
    <w:basedOn w:val="a"/>
    <w:uiPriority w:val="34"/>
    <w:qFormat/>
    <w:rsid w:val="00861A1C"/>
    <w:pPr>
      <w:ind w:left="720"/>
      <w:contextualSpacing/>
    </w:pPr>
  </w:style>
  <w:style w:type="character" w:styleId="a8">
    <w:name w:val="Hyperlink"/>
    <w:rsid w:val="00861A1C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53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538C6"/>
    <w:rPr>
      <w:rFonts w:ascii="Tahoma" w:hAnsi="Tahoma" w:cs="Tahoma"/>
      <w:sz w:val="16"/>
      <w:szCs w:val="16"/>
    </w:rPr>
  </w:style>
  <w:style w:type="character" w:customStyle="1" w:styleId="UnresolvedMention">
    <w:name w:val="Unresolved Mention"/>
    <w:basedOn w:val="a0"/>
    <w:uiPriority w:val="99"/>
    <w:semiHidden/>
    <w:unhideWhenUsed/>
    <w:rsid w:val="002B6F34"/>
    <w:rPr>
      <w:color w:val="605E5C"/>
      <w:shd w:val="clear" w:color="auto" w:fill="E1DFDD"/>
    </w:rPr>
  </w:style>
  <w:style w:type="character" w:customStyle="1" w:styleId="js-phone-number">
    <w:name w:val="js-phone-number"/>
    <w:rsid w:val="00721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niir.chirpo@mail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irpo.ru/" TargetMode="External"/><Relationship Id="rId12" Type="http://schemas.openxmlformats.org/officeDocument/2006/relationships/hyperlink" Target="http://blanker.ru/doc/5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0" Type="http://schemas.openxmlformats.org/officeDocument/2006/relationships/hyperlink" Target="mailto:pniir.chirpo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niir.chirpo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1513</Words>
  <Characters>8629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Башарина Ольга Валентиновна</dc:creator>
  <cp:lastModifiedBy>Овчелупова Анастасия Викторовна</cp:lastModifiedBy>
  <cp:revision>3</cp:revision>
  <cp:lastPrinted>2021-11-17T04:20:00Z</cp:lastPrinted>
  <dcterms:created xsi:type="dcterms:W3CDTF">2021-11-17T04:35:00Z</dcterms:created>
  <dcterms:modified xsi:type="dcterms:W3CDTF">2021-11-18T06:12:00Z</dcterms:modified>
</cp:coreProperties>
</file>